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14" w:rsidRDefault="00BB0D14" w:rsidP="003E172D">
      <w:pPr>
        <w:pStyle w:val="a3"/>
        <w:ind w:left="778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ПРИЛОЖЕНИЕ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к постановлению администрации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городского поселения</w:t>
      </w:r>
    </w:p>
    <w:p w:rsid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 xml:space="preserve">Темрюкского </w:t>
      </w:r>
      <w:r w:rsidR="006205A2">
        <w:rPr>
          <w:rFonts w:eastAsia="Times New Roman" w:cs="Times New Roman"/>
          <w:szCs w:val="28"/>
          <w:lang w:eastAsia="ru-RU"/>
        </w:rPr>
        <w:t xml:space="preserve">муниципального </w:t>
      </w:r>
      <w:r w:rsidRPr="00DC7743">
        <w:rPr>
          <w:rFonts w:eastAsia="Times New Roman" w:cs="Times New Roman"/>
          <w:szCs w:val="28"/>
          <w:lang w:eastAsia="ru-RU"/>
        </w:rPr>
        <w:t>района</w:t>
      </w:r>
    </w:p>
    <w:p w:rsidR="006205A2" w:rsidRPr="00DC7743" w:rsidRDefault="006205A2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Краснодарского края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от ___</w:t>
      </w:r>
      <w:r w:rsidR="00DE5F8E">
        <w:rPr>
          <w:rFonts w:eastAsia="Times New Roman" w:cs="Times New Roman"/>
          <w:szCs w:val="28"/>
          <w:lang w:eastAsia="ru-RU"/>
        </w:rPr>
        <w:t>_______</w:t>
      </w:r>
      <w:r w:rsidRPr="00DC7743">
        <w:rPr>
          <w:rFonts w:eastAsia="Times New Roman" w:cs="Times New Roman"/>
          <w:szCs w:val="28"/>
          <w:lang w:eastAsia="ru-RU"/>
        </w:rPr>
        <w:t>__ №________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eastAsia="Times New Roman" w:cs="Times New Roman"/>
          <w:szCs w:val="28"/>
          <w:lang w:eastAsia="ru-RU"/>
        </w:rPr>
      </w:pPr>
    </w:p>
    <w:p w:rsidR="00DC7743" w:rsidRPr="00DC7743" w:rsidRDefault="0000478F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«</w:t>
      </w:r>
      <w:r w:rsidR="00DC7743" w:rsidRPr="00DC7743">
        <w:rPr>
          <w:rFonts w:eastAsia="Times New Roman" w:cs="Times New Roman"/>
          <w:szCs w:val="28"/>
          <w:lang w:eastAsia="ru-RU"/>
        </w:rPr>
        <w:t>УТВЕРЖДЕН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 xml:space="preserve">постановлением администрации        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городского поселения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района</w:t>
      </w:r>
    </w:p>
    <w:p w:rsidR="00DC7743" w:rsidRPr="00DC7743" w:rsidRDefault="00DE5F8E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 w:rsidR="00DC7743" w:rsidRPr="00DC7743">
        <w:rPr>
          <w:rFonts w:eastAsia="Times New Roman" w:cs="Times New Roman"/>
          <w:szCs w:val="28"/>
          <w:lang w:eastAsia="ru-RU"/>
        </w:rPr>
        <w:t>10 декабря 2018 года № 1188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proofErr w:type="gramStart"/>
      <w:r w:rsidRPr="00DC7743">
        <w:rPr>
          <w:rFonts w:eastAsia="Times New Roman" w:cs="Times New Roman"/>
          <w:szCs w:val="28"/>
          <w:lang w:eastAsia="ru-RU"/>
        </w:rPr>
        <w:t xml:space="preserve">(в редакции постановления </w:t>
      </w:r>
      <w:proofErr w:type="gramEnd"/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 xml:space="preserve">администрации </w:t>
      </w:r>
    </w:p>
    <w:p w:rsidR="006205A2" w:rsidRPr="00DC7743" w:rsidRDefault="006205A2" w:rsidP="006205A2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Темрюкского городского поселения</w:t>
      </w:r>
    </w:p>
    <w:p w:rsidR="006205A2" w:rsidRDefault="006205A2" w:rsidP="006205A2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 xml:space="preserve">Темрюкского </w:t>
      </w:r>
      <w:r>
        <w:rPr>
          <w:rFonts w:eastAsia="Times New Roman" w:cs="Times New Roman"/>
          <w:szCs w:val="28"/>
          <w:lang w:eastAsia="ru-RU"/>
        </w:rPr>
        <w:t xml:space="preserve">муниципального </w:t>
      </w:r>
      <w:r w:rsidRPr="00DC7743">
        <w:rPr>
          <w:rFonts w:eastAsia="Times New Roman" w:cs="Times New Roman"/>
          <w:szCs w:val="28"/>
          <w:lang w:eastAsia="ru-RU"/>
        </w:rPr>
        <w:t>района</w:t>
      </w:r>
    </w:p>
    <w:p w:rsidR="006205A2" w:rsidRPr="00DC7743" w:rsidRDefault="006205A2" w:rsidP="006205A2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Краснодарского края</w:t>
      </w: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</w:p>
    <w:p w:rsidR="00DC7743" w:rsidRPr="00DC7743" w:rsidRDefault="00DC7743" w:rsidP="00DE5F8E">
      <w:pPr>
        <w:autoSpaceDE w:val="0"/>
        <w:autoSpaceDN w:val="0"/>
        <w:adjustRightInd w:val="0"/>
        <w:ind w:left="9204" w:firstLine="851"/>
        <w:rPr>
          <w:rFonts w:eastAsia="Times New Roman" w:cs="Times New Roman"/>
          <w:szCs w:val="28"/>
          <w:lang w:eastAsia="ru-RU"/>
        </w:rPr>
      </w:pPr>
      <w:r w:rsidRPr="00DC7743">
        <w:rPr>
          <w:rFonts w:eastAsia="Times New Roman" w:cs="Times New Roman"/>
          <w:szCs w:val="28"/>
          <w:lang w:eastAsia="ru-RU"/>
        </w:rPr>
        <w:t>от ___</w:t>
      </w:r>
      <w:r w:rsidR="00DE5F8E">
        <w:rPr>
          <w:rFonts w:eastAsia="Times New Roman" w:cs="Times New Roman"/>
          <w:szCs w:val="28"/>
          <w:lang w:eastAsia="ru-RU"/>
        </w:rPr>
        <w:t>_______</w:t>
      </w:r>
      <w:r w:rsidRPr="00DC7743">
        <w:rPr>
          <w:rFonts w:eastAsia="Times New Roman" w:cs="Times New Roman"/>
          <w:szCs w:val="28"/>
          <w:lang w:eastAsia="ru-RU"/>
        </w:rPr>
        <w:t>___№______)</w:t>
      </w: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ascii="Arial Unicode MS" w:eastAsia="Arial Unicode MS" w:hAnsi="Arial Unicode MS" w:cs="Arial Unicode MS"/>
          <w:color w:val="000000"/>
          <w:szCs w:val="28"/>
          <w:lang w:eastAsia="ru-RU" w:bidi="ru-RU"/>
        </w:rPr>
      </w:pPr>
    </w:p>
    <w:p w:rsidR="00DC7743" w:rsidRPr="00DC7743" w:rsidRDefault="00DC7743" w:rsidP="00DC7743">
      <w:pPr>
        <w:autoSpaceDE w:val="0"/>
        <w:autoSpaceDN w:val="0"/>
        <w:adjustRightInd w:val="0"/>
        <w:ind w:left="9204" w:firstLine="851"/>
        <w:jc w:val="center"/>
        <w:rPr>
          <w:rFonts w:ascii="Arial Unicode MS" w:eastAsia="Arial Unicode MS" w:hAnsi="Arial Unicode MS" w:cs="Arial Unicode MS"/>
          <w:color w:val="000000"/>
          <w:szCs w:val="28"/>
          <w:lang w:eastAsia="ru-RU" w:bidi="ru-RU"/>
        </w:rPr>
      </w:pPr>
    </w:p>
    <w:p w:rsidR="00DC7743" w:rsidRPr="00DC7743" w:rsidRDefault="00DC7743" w:rsidP="00DC7743">
      <w:pPr>
        <w:autoSpaceDE w:val="0"/>
        <w:autoSpaceDN w:val="0"/>
        <w:adjustRightInd w:val="0"/>
        <w:ind w:firstLine="851"/>
        <w:jc w:val="center"/>
        <w:rPr>
          <w:rFonts w:eastAsia="Times New Roman" w:cs="Times New Roman"/>
          <w:b/>
          <w:szCs w:val="28"/>
          <w:lang w:eastAsia="ru-RU"/>
        </w:rPr>
      </w:pPr>
      <w:r w:rsidRPr="00DC7743">
        <w:rPr>
          <w:rFonts w:eastAsia="Times New Roman" w:cs="Times New Roman"/>
          <w:b/>
          <w:szCs w:val="28"/>
          <w:lang w:eastAsia="ru-RU"/>
        </w:rPr>
        <w:t>ВЕДОМСТВЕННЫЙ ПЕРЕЧЕНЬ</w:t>
      </w:r>
    </w:p>
    <w:p w:rsidR="00DC7743" w:rsidRPr="00DC7743" w:rsidRDefault="00DC7743" w:rsidP="00DC7743">
      <w:pPr>
        <w:autoSpaceDE w:val="0"/>
        <w:autoSpaceDN w:val="0"/>
        <w:adjustRightInd w:val="0"/>
        <w:ind w:firstLine="851"/>
        <w:jc w:val="center"/>
        <w:rPr>
          <w:rFonts w:eastAsia="Times New Roman" w:cs="Times New Roman"/>
          <w:b/>
          <w:szCs w:val="28"/>
          <w:lang w:eastAsia="ru-RU"/>
        </w:rPr>
      </w:pPr>
    </w:p>
    <w:p w:rsidR="00DC7743" w:rsidRPr="00DC7743" w:rsidRDefault="00DC7743" w:rsidP="00DC7743">
      <w:pPr>
        <w:autoSpaceDE w:val="0"/>
        <w:autoSpaceDN w:val="0"/>
        <w:adjustRightInd w:val="0"/>
        <w:ind w:firstLine="851"/>
        <w:jc w:val="center"/>
        <w:rPr>
          <w:rFonts w:eastAsia="Times New Roman" w:cs="Times New Roman"/>
          <w:b/>
          <w:szCs w:val="28"/>
          <w:lang w:eastAsia="ru-RU"/>
        </w:rPr>
      </w:pPr>
      <w:r w:rsidRPr="00DC7743">
        <w:rPr>
          <w:rFonts w:eastAsia="Times New Roman" w:cs="Times New Roman"/>
          <w:b/>
          <w:szCs w:val="28"/>
          <w:lang w:eastAsia="ru-RU"/>
        </w:rPr>
        <w:br/>
        <w:t xml:space="preserve">             отдельных видов товаров, работ, услуг, в отношении которых администрацией Темрюкского городского поселения Темрюкского</w:t>
      </w:r>
      <w:r w:rsidR="006205A2">
        <w:rPr>
          <w:rFonts w:eastAsia="Times New Roman" w:cs="Times New Roman"/>
          <w:b/>
          <w:szCs w:val="28"/>
          <w:lang w:eastAsia="ru-RU"/>
        </w:rPr>
        <w:t xml:space="preserve"> муниципального</w:t>
      </w:r>
      <w:r w:rsidRPr="00DC7743">
        <w:rPr>
          <w:rFonts w:eastAsia="Times New Roman" w:cs="Times New Roman"/>
          <w:b/>
          <w:szCs w:val="28"/>
          <w:lang w:eastAsia="ru-RU"/>
        </w:rPr>
        <w:t xml:space="preserve"> района</w:t>
      </w:r>
      <w:r w:rsidR="006205A2">
        <w:rPr>
          <w:rFonts w:eastAsia="Times New Roman" w:cs="Times New Roman"/>
          <w:b/>
          <w:szCs w:val="28"/>
          <w:lang w:eastAsia="ru-RU"/>
        </w:rPr>
        <w:t xml:space="preserve"> Краснодарского края</w:t>
      </w:r>
      <w:r w:rsidRPr="00DC7743">
        <w:rPr>
          <w:rFonts w:eastAsia="Times New Roman" w:cs="Times New Roman"/>
          <w:b/>
          <w:szCs w:val="28"/>
          <w:lang w:eastAsia="ru-RU"/>
        </w:rPr>
        <w:t xml:space="preserve"> определены требования к потребительским свойствам (в том числе качеству) и иным характеристикам (в том числе предельные цены товаров, работ, услуг) </w:t>
      </w:r>
    </w:p>
    <w:p w:rsidR="00280CF2" w:rsidRPr="00280CF2" w:rsidRDefault="00280CF2" w:rsidP="00280CF2"/>
    <w:p w:rsidR="003E172D" w:rsidRDefault="003E172D" w:rsidP="003E172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43"/>
        <w:gridCol w:w="2268"/>
        <w:gridCol w:w="851"/>
        <w:gridCol w:w="992"/>
        <w:gridCol w:w="1843"/>
        <w:gridCol w:w="1984"/>
        <w:gridCol w:w="1843"/>
        <w:gridCol w:w="1843"/>
      </w:tblGrid>
      <w:tr w:rsidR="003E172D" w:rsidRPr="00F43FD5" w:rsidTr="00D1347F">
        <w:trPr>
          <w:trHeight w:val="340"/>
        </w:trPr>
        <w:tc>
          <w:tcPr>
            <w:tcW w:w="675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Код по ОКПД</w:t>
            </w:r>
            <w:r w:rsidR="00D134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843" w:type="dxa"/>
            <w:vMerge w:val="restart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Наименование отдельных видов товаров, работ, услуг</w:t>
            </w:r>
          </w:p>
        </w:tc>
        <w:tc>
          <w:tcPr>
            <w:tcW w:w="11624" w:type="dxa"/>
            <w:gridSpan w:val="7"/>
            <w:vAlign w:val="center"/>
          </w:tcPr>
          <w:p w:rsidR="003E172D" w:rsidRPr="00F43FD5" w:rsidRDefault="00D1347F" w:rsidP="00D1347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134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3E172D" w:rsidRPr="00F43FD5" w:rsidTr="00F55222">
        <w:trPr>
          <w:trHeight w:val="420"/>
        </w:trPr>
        <w:tc>
          <w:tcPr>
            <w:tcW w:w="675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E172D" w:rsidRPr="00F43FD5" w:rsidRDefault="00D1347F" w:rsidP="00D1347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843" w:type="dxa"/>
            <w:gridSpan w:val="2"/>
            <w:vAlign w:val="center"/>
          </w:tcPr>
          <w:p w:rsidR="003E172D" w:rsidRPr="00F43FD5" w:rsidRDefault="003E172D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827" w:type="dxa"/>
            <w:gridSpan w:val="2"/>
          </w:tcPr>
          <w:p w:rsidR="003E172D" w:rsidRPr="00F43FD5" w:rsidRDefault="003E172D" w:rsidP="00CC3A1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="006205A2" w:rsidRPr="006205A2">
              <w:rPr>
                <w:rFonts w:cs="Times New Roman"/>
                <w:sz w:val="24"/>
                <w:szCs w:val="24"/>
              </w:rPr>
              <w:t>Темрюкского городского поселения Темрюкского муниципального района Краснодарского края</w:t>
            </w:r>
            <w:r w:rsidRPr="00F43FD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отделы</w:t>
            </w:r>
          </w:p>
        </w:tc>
        <w:tc>
          <w:tcPr>
            <w:tcW w:w="3686" w:type="dxa"/>
            <w:gridSpan w:val="2"/>
          </w:tcPr>
          <w:p w:rsidR="003E172D" w:rsidRPr="00F43FD5" w:rsidRDefault="002D519F" w:rsidP="00BB0D1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подведомственные </w:t>
            </w:r>
            <w:r w:rsidR="00837B2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205A2" w:rsidRPr="006205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Темрюкского городского поселения Темрюкского муниципального района Краснодарского края 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муниципальные </w:t>
            </w:r>
            <w:r w:rsidRPr="002D51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казенные и бюджетные учреждения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B0D14">
              <w:t xml:space="preserve"> 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муниципальны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унитарны</w:t>
            </w:r>
            <w:r w:rsid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BB0D14" w:rsidRPr="00BB0D1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предприятия </w:t>
            </w:r>
            <w:r w:rsidR="006205A2" w:rsidRPr="006205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Темрюкского городского поселения Темрюкского муниципального района Краснодарского края</w:t>
            </w:r>
          </w:p>
        </w:tc>
      </w:tr>
      <w:tr w:rsidR="00837B22" w:rsidRPr="00F43FD5" w:rsidTr="00F55222">
        <w:trPr>
          <w:trHeight w:val="600"/>
        </w:trPr>
        <w:tc>
          <w:tcPr>
            <w:tcW w:w="675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837B22" w:rsidRPr="00F43FD5" w:rsidRDefault="00837B22" w:rsidP="003E172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837B22" w:rsidRPr="00F43FD5" w:rsidRDefault="00837B22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37B22" w:rsidRPr="00F43FD5" w:rsidRDefault="00837B22" w:rsidP="003E172D">
            <w:pPr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код по ОКЕИ</w:t>
            </w:r>
          </w:p>
        </w:tc>
        <w:tc>
          <w:tcPr>
            <w:tcW w:w="992" w:type="dxa"/>
          </w:tcPr>
          <w:p w:rsidR="00837B22" w:rsidRPr="00F43FD5" w:rsidRDefault="00837B22" w:rsidP="003E172D">
            <w:pPr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837B22" w:rsidRPr="00F43FD5" w:rsidRDefault="00837B22" w:rsidP="00DC774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 xml:space="preserve">высшая и главная группы </w:t>
            </w:r>
            <w:proofErr w:type="gramStart"/>
            <w:r w:rsidRPr="00F43FD5">
              <w:rPr>
                <w:rFonts w:cs="Times New Roman"/>
                <w:sz w:val="24"/>
                <w:szCs w:val="24"/>
              </w:rPr>
              <w:t xml:space="preserve">должностей муниципальной службы администрации </w:t>
            </w:r>
            <w:r w:rsidR="006205A2" w:rsidRPr="006205A2">
              <w:rPr>
                <w:rFonts w:cs="Times New Roman"/>
                <w:sz w:val="24"/>
                <w:szCs w:val="24"/>
              </w:rPr>
              <w:t>Темрюкского городского поселения Темрюкского муниципального района Краснодарского края</w:t>
            </w:r>
            <w:proofErr w:type="gramEnd"/>
          </w:p>
        </w:tc>
        <w:tc>
          <w:tcPr>
            <w:tcW w:w="1984" w:type="dxa"/>
          </w:tcPr>
          <w:p w:rsidR="00837B22" w:rsidRPr="00F43FD5" w:rsidRDefault="00837B22" w:rsidP="00976E0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 xml:space="preserve">ведущая, старшая и младшая группы </w:t>
            </w:r>
            <w:proofErr w:type="gramStart"/>
            <w:r w:rsidRPr="00F43FD5">
              <w:rPr>
                <w:rFonts w:cs="Times New Roman"/>
                <w:sz w:val="24"/>
                <w:szCs w:val="24"/>
              </w:rPr>
              <w:t xml:space="preserve">должностей муниципальной службы администрации </w:t>
            </w:r>
            <w:r w:rsidR="006205A2" w:rsidRPr="006205A2">
              <w:rPr>
                <w:rFonts w:cs="Times New Roman"/>
                <w:sz w:val="24"/>
                <w:szCs w:val="24"/>
              </w:rPr>
              <w:t>Темрюкского городского поселения Темрюкского муниципального района Краснодарского края</w:t>
            </w:r>
            <w:proofErr w:type="gramEnd"/>
          </w:p>
        </w:tc>
        <w:tc>
          <w:tcPr>
            <w:tcW w:w="1843" w:type="dxa"/>
          </w:tcPr>
          <w:p w:rsidR="00837B22" w:rsidRDefault="00E50159" w:rsidP="008E1A4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50159">
              <w:rPr>
                <w:rFonts w:ascii="Times New Roman" w:hAnsi="Times New Roman" w:cs="Times New Roman"/>
              </w:rPr>
              <w:t xml:space="preserve">руководитель или заместитель руководителя </w:t>
            </w:r>
            <w:r w:rsidR="008E1A4C">
              <w:rPr>
                <w:rFonts w:ascii="Times New Roman" w:hAnsi="Times New Roman" w:cs="Times New Roman"/>
              </w:rPr>
              <w:t xml:space="preserve">муниципального </w:t>
            </w:r>
            <w:r w:rsidRPr="00E50159">
              <w:rPr>
                <w:rFonts w:ascii="Times New Roman" w:hAnsi="Times New Roman" w:cs="Times New Roman"/>
              </w:rPr>
              <w:t>казенного или бюджетного учреждения</w:t>
            </w:r>
            <w:r w:rsidR="008E1A4C">
              <w:rPr>
                <w:rFonts w:ascii="Times New Roman" w:hAnsi="Times New Roman" w:cs="Times New Roman"/>
              </w:rPr>
              <w:t>,</w:t>
            </w:r>
            <w:r w:rsidR="008E1A4C">
              <w:t xml:space="preserve"> </w:t>
            </w:r>
            <w:r w:rsidR="008E1A4C" w:rsidRPr="008E1A4C">
              <w:rPr>
                <w:rFonts w:ascii="Times New Roman" w:hAnsi="Times New Roman" w:cs="Times New Roman"/>
              </w:rPr>
              <w:t>муниципальн</w:t>
            </w:r>
            <w:r w:rsidR="008E1A4C">
              <w:rPr>
                <w:rFonts w:ascii="Times New Roman" w:hAnsi="Times New Roman" w:cs="Times New Roman"/>
              </w:rPr>
              <w:t>ого</w:t>
            </w:r>
            <w:r w:rsidR="008E1A4C" w:rsidRPr="008E1A4C">
              <w:rPr>
                <w:rFonts w:ascii="Times New Roman" w:hAnsi="Times New Roman" w:cs="Times New Roman"/>
              </w:rPr>
              <w:t xml:space="preserve"> унитарн</w:t>
            </w:r>
            <w:r w:rsidR="008E1A4C">
              <w:rPr>
                <w:rFonts w:ascii="Times New Roman" w:hAnsi="Times New Roman" w:cs="Times New Roman"/>
              </w:rPr>
              <w:t xml:space="preserve">ого </w:t>
            </w:r>
            <w:r w:rsidR="008E1A4C" w:rsidRPr="008E1A4C">
              <w:rPr>
                <w:rFonts w:ascii="Times New Roman" w:hAnsi="Times New Roman" w:cs="Times New Roman"/>
              </w:rPr>
              <w:t xml:space="preserve">предприятия </w:t>
            </w:r>
            <w:r w:rsidR="006205A2" w:rsidRPr="006205A2">
              <w:rPr>
                <w:rFonts w:ascii="Times New Roman" w:hAnsi="Times New Roman" w:cs="Times New Roman"/>
              </w:rPr>
              <w:t>Темрюкского городского поселения Темрюкского муниципального района Краснодарского края</w:t>
            </w:r>
          </w:p>
          <w:p w:rsidR="005E7923" w:rsidRPr="005E7923" w:rsidRDefault="005E7923" w:rsidP="005E7923">
            <w:pPr>
              <w:rPr>
                <w:lang w:eastAsia="ru-RU"/>
              </w:rPr>
            </w:pPr>
          </w:p>
        </w:tc>
        <w:tc>
          <w:tcPr>
            <w:tcW w:w="1843" w:type="dxa"/>
          </w:tcPr>
          <w:p w:rsidR="00837B22" w:rsidRPr="00837B22" w:rsidRDefault="00E50159" w:rsidP="008E1A4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50159">
              <w:rPr>
                <w:rFonts w:ascii="Times New Roman" w:hAnsi="Times New Roman" w:cs="Times New Roman"/>
              </w:rPr>
              <w:t xml:space="preserve">иные должности в </w:t>
            </w:r>
            <w:r w:rsidR="008E1A4C">
              <w:rPr>
                <w:rFonts w:ascii="Times New Roman" w:hAnsi="Times New Roman" w:cs="Times New Roman"/>
              </w:rPr>
              <w:t xml:space="preserve">муниципальном </w:t>
            </w:r>
            <w:r w:rsidRPr="00E50159">
              <w:rPr>
                <w:rFonts w:ascii="Times New Roman" w:hAnsi="Times New Roman" w:cs="Times New Roman"/>
              </w:rPr>
              <w:t>казенном или бюджетном учреждении</w:t>
            </w:r>
            <w:r w:rsidR="008E1A4C">
              <w:rPr>
                <w:rFonts w:ascii="Times New Roman" w:hAnsi="Times New Roman" w:cs="Times New Roman"/>
              </w:rPr>
              <w:t>,</w:t>
            </w:r>
            <w:r w:rsidR="008E1A4C">
              <w:t xml:space="preserve"> </w:t>
            </w:r>
            <w:r w:rsidR="008E1A4C" w:rsidRPr="008E1A4C">
              <w:rPr>
                <w:rFonts w:ascii="Times New Roman" w:hAnsi="Times New Roman" w:cs="Times New Roman"/>
              </w:rPr>
              <w:t>муниципально</w:t>
            </w:r>
            <w:r w:rsidR="008E1A4C">
              <w:rPr>
                <w:rFonts w:ascii="Times New Roman" w:hAnsi="Times New Roman" w:cs="Times New Roman"/>
              </w:rPr>
              <w:t>м</w:t>
            </w:r>
            <w:r w:rsidR="008E1A4C" w:rsidRPr="008E1A4C">
              <w:rPr>
                <w:rFonts w:ascii="Times New Roman" w:hAnsi="Times New Roman" w:cs="Times New Roman"/>
              </w:rPr>
              <w:t xml:space="preserve"> унитарно</w:t>
            </w:r>
            <w:r w:rsidR="008E1A4C">
              <w:rPr>
                <w:rFonts w:ascii="Times New Roman" w:hAnsi="Times New Roman" w:cs="Times New Roman"/>
              </w:rPr>
              <w:t>м</w:t>
            </w:r>
            <w:r w:rsidR="008E1A4C" w:rsidRPr="008E1A4C">
              <w:rPr>
                <w:rFonts w:ascii="Times New Roman" w:hAnsi="Times New Roman" w:cs="Times New Roman"/>
              </w:rPr>
              <w:t xml:space="preserve"> предприяти</w:t>
            </w:r>
            <w:r w:rsidR="008E1A4C">
              <w:rPr>
                <w:rFonts w:ascii="Times New Roman" w:hAnsi="Times New Roman" w:cs="Times New Roman"/>
              </w:rPr>
              <w:t>и</w:t>
            </w:r>
            <w:r w:rsidR="008E1A4C" w:rsidRPr="008E1A4C">
              <w:rPr>
                <w:rFonts w:ascii="Times New Roman" w:hAnsi="Times New Roman" w:cs="Times New Roman"/>
              </w:rPr>
              <w:t xml:space="preserve"> </w:t>
            </w:r>
            <w:r w:rsidR="006205A2" w:rsidRPr="006205A2">
              <w:rPr>
                <w:rFonts w:ascii="Times New Roman" w:hAnsi="Times New Roman" w:cs="Times New Roman"/>
              </w:rPr>
              <w:t>Темрюкского городского поселения Темрюкского муниципального района Краснодарского края</w:t>
            </w:r>
          </w:p>
        </w:tc>
      </w:tr>
    </w:tbl>
    <w:p w:rsidR="0046126D" w:rsidRPr="00F43FD5" w:rsidRDefault="0046126D" w:rsidP="00FF29A5">
      <w:pPr>
        <w:pBdr>
          <w:left w:val="single" w:sz="4" w:space="4" w:color="auto"/>
          <w:right w:val="single" w:sz="4" w:space="27" w:color="auto"/>
        </w:pBdr>
        <w:jc w:val="center"/>
        <w:rPr>
          <w:rFonts w:cs="Times New Roman"/>
          <w:sz w:val="24"/>
          <w:szCs w:val="24"/>
        </w:rPr>
      </w:pP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09"/>
        <w:gridCol w:w="2332"/>
        <w:gridCol w:w="821"/>
        <w:gridCol w:w="992"/>
        <w:gridCol w:w="1843"/>
        <w:gridCol w:w="1984"/>
        <w:gridCol w:w="1843"/>
        <w:gridCol w:w="1843"/>
      </w:tblGrid>
      <w:tr w:rsidR="002D519F" w:rsidRPr="00F43FD5" w:rsidTr="00F31070">
        <w:trPr>
          <w:tblHeader/>
        </w:trPr>
        <w:tc>
          <w:tcPr>
            <w:tcW w:w="675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2D519F" w:rsidRPr="001D3B33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821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D519F" w:rsidRPr="00F43FD5" w:rsidRDefault="002D519F" w:rsidP="0090035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43FD5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1D3B33" w:rsidRPr="00F43FD5" w:rsidTr="001D3B33">
        <w:tc>
          <w:tcPr>
            <w:tcW w:w="675" w:type="dxa"/>
            <w:vMerge w:val="restart"/>
          </w:tcPr>
          <w:p w:rsidR="001D3B33" w:rsidRPr="00B75A6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B75A6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1D3B33" w:rsidRPr="00F31070" w:rsidRDefault="001D3B33" w:rsidP="00EC07D8">
            <w:pPr>
              <w:pStyle w:val="ab"/>
              <w:rPr>
                <w:rFonts w:ascii="Times New Roman" w:hAnsi="Times New Roman" w:cs="Times New Roman"/>
                <w:i/>
              </w:rPr>
            </w:pPr>
            <w:r w:rsidRPr="00F31070">
              <w:rPr>
                <w:rFonts w:ascii="Times New Roman" w:hAnsi="Times New Roman" w:cs="Times New Roman"/>
                <w:i/>
              </w:rPr>
              <w:t>26.20.11</w:t>
            </w:r>
          </w:p>
        </w:tc>
        <w:tc>
          <w:tcPr>
            <w:tcW w:w="1809" w:type="dxa"/>
            <w:vMerge w:val="restart"/>
          </w:tcPr>
          <w:p w:rsidR="001D3B33" w:rsidRPr="001D3B3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Компьютеры 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  <w:p w:rsidR="001D3B33" w:rsidRPr="001D3B3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2332" w:type="dxa"/>
          </w:tcPr>
          <w:p w:rsidR="001D3B33" w:rsidRPr="00F43FD5" w:rsidRDefault="00334912" w:rsidP="0033491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и тип экрана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39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дюйм</w:t>
            </w:r>
          </w:p>
        </w:tc>
        <w:tc>
          <w:tcPr>
            <w:tcW w:w="1843" w:type="dxa"/>
          </w:tcPr>
          <w:p w:rsidR="001D3B33" w:rsidRPr="005F3C6B" w:rsidRDefault="00334912" w:rsidP="00334912">
            <w:pPr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-18;</w:t>
            </w:r>
            <w:r w:rsidRPr="005F3C6B">
              <w:rPr>
                <w:sz w:val="20"/>
                <w:szCs w:val="20"/>
              </w:rPr>
              <w:t xml:space="preserve"> </w:t>
            </w: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значения: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матовый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 xml:space="preserve"> или глянцевый</w:t>
            </w:r>
          </w:p>
        </w:tc>
        <w:tc>
          <w:tcPr>
            <w:tcW w:w="1984" w:type="dxa"/>
          </w:tcPr>
          <w:p w:rsidR="001D3B33" w:rsidRPr="005F3C6B" w:rsidRDefault="001D3B33" w:rsidP="007C1083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7C1083">
            <w:pPr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Предельное значение -18; возможные значения: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матовый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 xml:space="preserve"> или глянцевый</w:t>
            </w:r>
          </w:p>
        </w:tc>
        <w:tc>
          <w:tcPr>
            <w:tcW w:w="1843" w:type="dxa"/>
          </w:tcPr>
          <w:p w:rsidR="001D3B33" w:rsidRPr="005F3C6B" w:rsidRDefault="001D3B33" w:rsidP="007C1083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31070" w:rsidRDefault="001D3B33" w:rsidP="00EC07D8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31070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31070" w:rsidRDefault="001D3B33" w:rsidP="00EC07D8">
            <w:pPr>
              <w:pStyle w:val="ac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166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килограмм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- 4</w:t>
            </w:r>
          </w:p>
        </w:tc>
        <w:tc>
          <w:tcPr>
            <w:tcW w:w="1984" w:type="dxa"/>
          </w:tcPr>
          <w:p w:rsidR="001D3B33" w:rsidRPr="005F3C6B" w:rsidRDefault="001D3B33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- 4</w:t>
            </w:r>
          </w:p>
        </w:tc>
        <w:tc>
          <w:tcPr>
            <w:tcW w:w="1843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для ноутбуков</w:t>
            </w:r>
          </w:p>
        </w:tc>
        <w:tc>
          <w:tcPr>
            <w:tcW w:w="1984" w:type="dxa"/>
          </w:tcPr>
          <w:p w:rsidR="001D3B33" w:rsidRPr="005F3C6B" w:rsidRDefault="001D3B33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для ноутбуков</w:t>
            </w:r>
          </w:p>
        </w:tc>
        <w:tc>
          <w:tcPr>
            <w:tcW w:w="1843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2931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гигагерц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Не менее 1,3 не более 4,4</w:t>
            </w:r>
          </w:p>
        </w:tc>
        <w:tc>
          <w:tcPr>
            <w:tcW w:w="1984" w:type="dxa"/>
          </w:tcPr>
          <w:p w:rsidR="001D3B33" w:rsidRPr="005F3C6B" w:rsidRDefault="001D3B33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Не менее 1,3 не более 4,4</w:t>
            </w:r>
          </w:p>
        </w:tc>
        <w:tc>
          <w:tcPr>
            <w:tcW w:w="1843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размер оперативной памяти, </w:t>
            </w:r>
          </w:p>
        </w:tc>
        <w:tc>
          <w:tcPr>
            <w:tcW w:w="821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2553</w:t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гигабайт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984" w:type="dxa"/>
          </w:tcPr>
          <w:p w:rsidR="001D3B33" w:rsidRPr="005F3C6B" w:rsidRDefault="001D3B33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843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объем накопителя, </w:t>
            </w:r>
          </w:p>
        </w:tc>
        <w:tc>
          <w:tcPr>
            <w:tcW w:w="821" w:type="dxa"/>
          </w:tcPr>
          <w:p w:rsidR="001D3B33" w:rsidRPr="005F3C6B" w:rsidRDefault="00334912" w:rsidP="00334912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2553</w:t>
            </w:r>
            <w:r w:rsidRPr="005F3C6B">
              <w:rPr>
                <w:rFonts w:cs="Times New Roman"/>
                <w:sz w:val="20"/>
                <w:szCs w:val="20"/>
              </w:rPr>
              <w:tab/>
            </w:r>
          </w:p>
        </w:tc>
        <w:tc>
          <w:tcPr>
            <w:tcW w:w="992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гигабайт</w:t>
            </w: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- 2000</w:t>
            </w:r>
          </w:p>
        </w:tc>
        <w:tc>
          <w:tcPr>
            <w:tcW w:w="1984" w:type="dxa"/>
          </w:tcPr>
          <w:p w:rsidR="001D3B33" w:rsidRPr="005F3C6B" w:rsidRDefault="001D3B33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- 2000</w:t>
            </w:r>
          </w:p>
        </w:tc>
        <w:tc>
          <w:tcPr>
            <w:tcW w:w="1843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986E21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F3C6B">
              <w:rPr>
                <w:rFonts w:cs="Times New Roman"/>
                <w:sz w:val="20"/>
                <w:szCs w:val="20"/>
                <w:lang w:val="en-US"/>
              </w:rPr>
              <w:t>SSHD, HDD, SSD, HDD+SSD</w:t>
            </w:r>
          </w:p>
        </w:tc>
        <w:tc>
          <w:tcPr>
            <w:tcW w:w="1984" w:type="dxa"/>
          </w:tcPr>
          <w:p w:rsidR="001D3B33" w:rsidRPr="005F3C6B" w:rsidRDefault="001D3B33" w:rsidP="00AA0ACB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5F3C6B">
              <w:rPr>
                <w:rFonts w:cs="Times New Roman"/>
                <w:sz w:val="20"/>
                <w:szCs w:val="20"/>
                <w:lang w:val="en-US"/>
              </w:rPr>
              <w:t>SSHD, HDD, SSD, HDD+SSD</w:t>
            </w:r>
          </w:p>
        </w:tc>
        <w:tc>
          <w:tcPr>
            <w:tcW w:w="1843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334912" w:rsidRDefault="001D3B33" w:rsidP="00EC07D8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1D3B33" w:rsidRPr="00334912" w:rsidRDefault="001D3B33" w:rsidP="00EC07D8">
            <w:pPr>
              <w:pStyle w:val="ab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Merge/>
          </w:tcPr>
          <w:p w:rsidR="001D3B33" w:rsidRPr="0033491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32" w:type="dxa"/>
          </w:tcPr>
          <w:p w:rsidR="001D3B33" w:rsidRPr="00F43FD5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984" w:type="dxa"/>
          </w:tcPr>
          <w:p w:rsidR="001D3B33" w:rsidRPr="005F3C6B" w:rsidRDefault="001D3B33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334912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843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наличие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модулей</w:t>
            </w:r>
            <w:r w:rsidR="005F3C6B">
              <w:rPr>
                <w:rFonts w:ascii="Times New Roman" w:hAnsi="Times New Roman" w:cs="Times New Roman"/>
              </w:rPr>
              <w:t>: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31070">
              <w:rPr>
                <w:rFonts w:ascii="Times New Roman" w:hAnsi="Times New Roman" w:cs="Times New Roman"/>
              </w:rPr>
              <w:t>Wi-Fi</w:t>
            </w:r>
            <w:proofErr w:type="spellEnd"/>
            <w:r w:rsidRPr="00F31070">
              <w:rPr>
                <w:rFonts w:ascii="Times New Roman" w:hAnsi="Times New Roman" w:cs="Times New Roman"/>
              </w:rPr>
              <w:t>,</w:t>
            </w:r>
          </w:p>
          <w:p w:rsidR="001D3B33" w:rsidRPr="00F43FD5" w:rsidRDefault="001D3B33" w:rsidP="005F3C6B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 наличие, отсутствие</w:t>
            </w:r>
          </w:p>
        </w:tc>
        <w:tc>
          <w:tcPr>
            <w:tcW w:w="1984" w:type="dxa"/>
          </w:tcPr>
          <w:p w:rsidR="001D3B33" w:rsidRPr="005F3C6B" w:rsidRDefault="001D3B33" w:rsidP="005F3C6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 наличие, отсутствие</w:t>
            </w:r>
          </w:p>
        </w:tc>
        <w:tc>
          <w:tcPr>
            <w:tcW w:w="1843" w:type="dxa"/>
          </w:tcPr>
          <w:p w:rsidR="001D3B33" w:rsidRPr="005F3C6B" w:rsidRDefault="001D3B33" w:rsidP="005F3C6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5F3C6B" w:rsidRPr="00F43FD5" w:rsidTr="001D3B33">
        <w:tc>
          <w:tcPr>
            <w:tcW w:w="675" w:type="dxa"/>
            <w:vMerge/>
          </w:tcPr>
          <w:p w:rsidR="005F3C6B" w:rsidRPr="00F43FD5" w:rsidRDefault="005F3C6B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3C6B" w:rsidRPr="00F43FD5" w:rsidRDefault="005F3C6B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F3C6B" w:rsidRPr="00322AE2" w:rsidRDefault="005F3C6B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F3C6B" w:rsidRPr="00F31070" w:rsidRDefault="005F3C6B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F3C6B">
              <w:rPr>
                <w:rFonts w:ascii="Times New Roman" w:hAnsi="Times New Roman" w:cs="Times New Roman"/>
              </w:rPr>
              <w:t>Bluetooth</w:t>
            </w:r>
            <w:proofErr w:type="spellEnd"/>
            <w:r w:rsidRPr="005F3C6B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21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984" w:type="dxa"/>
          </w:tcPr>
          <w:p w:rsidR="005F3C6B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наличие</w:t>
            </w: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5F3C6B" w:rsidRPr="00F43FD5" w:rsidTr="001D3B33">
        <w:tc>
          <w:tcPr>
            <w:tcW w:w="675" w:type="dxa"/>
            <w:vMerge/>
          </w:tcPr>
          <w:p w:rsidR="005F3C6B" w:rsidRPr="00F43FD5" w:rsidRDefault="005F3C6B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F3C6B" w:rsidRPr="00F43FD5" w:rsidRDefault="005F3C6B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F3C6B" w:rsidRPr="00322AE2" w:rsidRDefault="005F3C6B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F3C6B" w:rsidRDefault="005F3C6B" w:rsidP="005F3C6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5F3C6B">
              <w:rPr>
                <w:rFonts w:ascii="Times New Roman" w:hAnsi="Times New Roman" w:cs="Times New Roman"/>
              </w:rPr>
              <w:t>поддержки 3G (UMTS), 4G</w:t>
            </w:r>
          </w:p>
          <w:p w:rsidR="000A7DB5" w:rsidRPr="000A7DB5" w:rsidRDefault="000A7DB5" w:rsidP="000A7DB5">
            <w:pPr>
              <w:rPr>
                <w:rFonts w:eastAsia="Times New Roman" w:cs="Times New Roman"/>
                <w:color w:val="22272F"/>
                <w:sz w:val="16"/>
                <w:szCs w:val="16"/>
              </w:rPr>
            </w:pPr>
            <w:r w:rsidRPr="00B81B38">
              <w:rPr>
                <w:rFonts w:eastAsia="Times New Roman" w:cs="Times New Roman"/>
                <w:color w:val="22272F"/>
                <w:sz w:val="16"/>
                <w:szCs w:val="16"/>
              </w:rPr>
              <w:t>В целях реализации </w:t>
            </w:r>
            <w:hyperlink r:id="rId8" w:anchor="/document/70353464/entry/8" w:history="1">
              <w:r w:rsidRPr="00B81B38">
                <w:rPr>
                  <w:rFonts w:eastAsia="Times New Roman" w:cs="Times New Roman"/>
                  <w:color w:val="3272C0"/>
                  <w:sz w:val="16"/>
                  <w:szCs w:val="16"/>
                </w:rPr>
                <w:t>ст. 8</w:t>
              </w:r>
            </w:hyperlink>
            <w:r w:rsidRPr="00B81B38">
              <w:rPr>
                <w:rFonts w:eastAsia="Times New Roman" w:cs="Times New Roman"/>
                <w:color w:val="22272F"/>
                <w:sz w:val="16"/>
                <w:szCs w:val="16"/>
              </w:rPr>
              <w:t> Закона N 44-ФЗ, а также для повышения оперативности работы руководящего состава введена дополнительная техническая характеристика 4G</w:t>
            </w:r>
          </w:p>
        </w:tc>
        <w:tc>
          <w:tcPr>
            <w:tcW w:w="821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984" w:type="dxa"/>
          </w:tcPr>
          <w:p w:rsidR="005F3C6B" w:rsidRPr="005F3C6B" w:rsidRDefault="005F3C6B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5F3C6B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тип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видеоадаптера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984" w:type="dxa"/>
          </w:tcPr>
          <w:p w:rsidR="001D3B33" w:rsidRPr="005F3C6B" w:rsidRDefault="001D3B33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5F3C6B">
              <w:rPr>
                <w:rFonts w:cs="Times New Roman"/>
                <w:sz w:val="20"/>
                <w:szCs w:val="20"/>
              </w:rPr>
              <w:t>дискретный</w:t>
            </w:r>
            <w:proofErr w:type="gramEnd"/>
            <w:r w:rsidRPr="005F3C6B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843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время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821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356</w:t>
            </w:r>
          </w:p>
        </w:tc>
        <w:tc>
          <w:tcPr>
            <w:tcW w:w="992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час</w:t>
            </w: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- 12</w:t>
            </w:r>
          </w:p>
        </w:tc>
        <w:tc>
          <w:tcPr>
            <w:tcW w:w="1984" w:type="dxa"/>
          </w:tcPr>
          <w:p w:rsidR="001D3B33" w:rsidRPr="005F3C6B" w:rsidRDefault="001D3B33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предельное значение - 12</w:t>
            </w:r>
          </w:p>
        </w:tc>
        <w:tc>
          <w:tcPr>
            <w:tcW w:w="1843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Default="001D3B33" w:rsidP="006B76B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 xml:space="preserve">операционная </w:t>
            </w:r>
            <w:r w:rsidRPr="00F31070">
              <w:rPr>
                <w:rFonts w:ascii="Times New Roman" w:hAnsi="Times New Roman" w:cs="Times New Roman"/>
              </w:rPr>
              <w:lastRenderedPageBreak/>
              <w:t>система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</w:t>
            </w:r>
            <w:r w:rsidRPr="005F3C6B">
              <w:rPr>
                <w:rFonts w:cs="Times New Roman"/>
                <w:sz w:val="20"/>
                <w:szCs w:val="20"/>
              </w:rPr>
              <w:lastRenderedPageBreak/>
              <w:t>значения - наличие, отсутствие</w:t>
            </w:r>
          </w:p>
        </w:tc>
        <w:tc>
          <w:tcPr>
            <w:tcW w:w="1984" w:type="dxa"/>
          </w:tcPr>
          <w:p w:rsidR="001D3B33" w:rsidRPr="005F3C6B" w:rsidRDefault="001D3B33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 xml:space="preserve">возможные </w:t>
            </w:r>
            <w:r w:rsidRPr="005F3C6B">
              <w:rPr>
                <w:rFonts w:cs="Times New Roman"/>
                <w:sz w:val="20"/>
                <w:szCs w:val="20"/>
              </w:rPr>
              <w:lastRenderedPageBreak/>
              <w:t>значения - наличие, отсутствие</w:t>
            </w:r>
          </w:p>
        </w:tc>
        <w:tc>
          <w:tcPr>
            <w:tcW w:w="1843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предустановленное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программное</w:t>
            </w:r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821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D3B33" w:rsidRPr="005F3C6B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984" w:type="dxa"/>
          </w:tcPr>
          <w:p w:rsidR="001D3B33" w:rsidRPr="005F3C6B" w:rsidRDefault="001D3B33" w:rsidP="005F3C6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F3C6B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1D3B33" w:rsidRPr="005F3C6B" w:rsidRDefault="005F3C6B" w:rsidP="005F3C6B">
            <w:pPr>
              <w:jc w:val="both"/>
              <w:rPr>
                <w:rFonts w:cs="Times New Roman"/>
                <w:sz w:val="20"/>
                <w:szCs w:val="20"/>
              </w:rPr>
            </w:pPr>
            <w:r w:rsidRPr="005F3C6B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843" w:type="dxa"/>
          </w:tcPr>
          <w:p w:rsidR="001D3B33" w:rsidRPr="005F3C6B" w:rsidRDefault="001D3B33" w:rsidP="005F3C6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1D3B33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322AE2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предельная</w:t>
            </w:r>
          </w:p>
          <w:p w:rsidR="001D3B33" w:rsidRPr="00F31070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 xml:space="preserve">цена </w:t>
            </w:r>
            <w:proofErr w:type="gramStart"/>
            <w:r w:rsidRPr="00F31070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D3B33" w:rsidRDefault="001D3B33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31070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821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383</w:t>
            </w:r>
          </w:p>
        </w:tc>
        <w:tc>
          <w:tcPr>
            <w:tcW w:w="992" w:type="dxa"/>
          </w:tcPr>
          <w:p w:rsidR="001D3B33" w:rsidRPr="005F3C6B" w:rsidRDefault="005F3C6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рубль</w:t>
            </w:r>
          </w:p>
        </w:tc>
        <w:tc>
          <w:tcPr>
            <w:tcW w:w="1843" w:type="dxa"/>
          </w:tcPr>
          <w:p w:rsidR="001D3B33" w:rsidRPr="00896975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="00CB20D4" w:rsidRPr="00896975">
              <w:rPr>
                <w:rFonts w:cs="Times New Roman"/>
                <w:sz w:val="20"/>
                <w:szCs w:val="20"/>
              </w:rPr>
              <w:t>е более 100 тыс. руб.</w:t>
            </w:r>
          </w:p>
        </w:tc>
        <w:tc>
          <w:tcPr>
            <w:tcW w:w="1984" w:type="dxa"/>
          </w:tcPr>
          <w:p w:rsidR="001D3B33" w:rsidRPr="00896975" w:rsidRDefault="001D3B33" w:rsidP="00AA0AC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896975" w:rsidRDefault="0073060B" w:rsidP="0073060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="00CB20D4" w:rsidRPr="00896975">
              <w:rPr>
                <w:rFonts w:cs="Times New Roman"/>
                <w:sz w:val="20"/>
                <w:szCs w:val="20"/>
              </w:rPr>
              <w:t xml:space="preserve">е более </w:t>
            </w:r>
            <w:r>
              <w:rPr>
                <w:rFonts w:cs="Times New Roman"/>
                <w:sz w:val="20"/>
                <w:szCs w:val="20"/>
              </w:rPr>
              <w:t>100</w:t>
            </w:r>
            <w:r w:rsidR="00CB20D4" w:rsidRPr="00896975">
              <w:rPr>
                <w:rFonts w:cs="Times New Roman"/>
                <w:sz w:val="20"/>
                <w:szCs w:val="20"/>
              </w:rPr>
              <w:t xml:space="preserve"> тыс. руб.</w:t>
            </w:r>
          </w:p>
        </w:tc>
        <w:tc>
          <w:tcPr>
            <w:tcW w:w="1843" w:type="dxa"/>
          </w:tcPr>
          <w:p w:rsidR="001D3B33" w:rsidRPr="00896975" w:rsidRDefault="001D3B33" w:rsidP="00CB20D4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230B69" w:rsidRPr="00F43FD5" w:rsidTr="00230B69"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230B69" w:rsidRPr="00F43FD5" w:rsidRDefault="00B75A6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26.20.15</w:t>
            </w:r>
          </w:p>
        </w:tc>
        <w:tc>
          <w:tcPr>
            <w:tcW w:w="1809" w:type="dxa"/>
            <w:vMerge w:val="restart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F43FD5">
              <w:rPr>
                <w:rFonts w:ascii="Times New Roman" w:hAnsi="Times New Roman" w:cs="Times New Roman"/>
              </w:rPr>
              <w:t>ств дл</w:t>
            </w:r>
            <w:proofErr w:type="gramEnd"/>
            <w:r w:rsidRPr="00F43FD5">
              <w:rPr>
                <w:rFonts w:ascii="Times New Roman" w:hAnsi="Times New Roman" w:cs="Times New Roman"/>
              </w:rPr>
              <w:t>я автоматической обработки данных: запоминающие устройства, устройства ввода, устройства вывода.</w:t>
            </w:r>
          </w:p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 xml:space="preserve">Пояснение по требуемой </w:t>
            </w:r>
            <w:r w:rsidRPr="00F43FD5">
              <w:rPr>
                <w:rFonts w:ascii="Times New Roman" w:hAnsi="Times New Roman" w:cs="Times New Roman"/>
              </w:rPr>
              <w:lastRenderedPageBreak/>
              <w:t>продукции: компьютеры персональные настольные, рабочие станции вывода</w:t>
            </w: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lastRenderedPageBreak/>
              <w:t>тип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(моноблок/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системный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блок и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монитор)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  <w:tc>
          <w:tcPr>
            <w:tcW w:w="1984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системный блок и монитор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размер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экрана/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монитора</w:t>
            </w:r>
          </w:p>
        </w:tc>
        <w:tc>
          <w:tcPr>
            <w:tcW w:w="821" w:type="dxa"/>
          </w:tcPr>
          <w:p w:rsidR="00230B69" w:rsidRPr="00F43FD5" w:rsidRDefault="001178E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дюйм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  <w:tc>
          <w:tcPr>
            <w:tcW w:w="1984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  <w:tc>
          <w:tcPr>
            <w:tcW w:w="1843" w:type="dxa"/>
          </w:tcPr>
          <w:p w:rsidR="00230B69" w:rsidRPr="00774E87" w:rsidRDefault="001178E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- 27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тип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процессор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для настольных компьютеров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частота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процессора</w:t>
            </w:r>
          </w:p>
        </w:tc>
        <w:tc>
          <w:tcPr>
            <w:tcW w:w="821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2931</w:t>
            </w:r>
          </w:p>
        </w:tc>
        <w:tc>
          <w:tcPr>
            <w:tcW w:w="992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гигагерц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 1,5 до 4,7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размер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оперативной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памяти</w:t>
            </w:r>
          </w:p>
        </w:tc>
        <w:tc>
          <w:tcPr>
            <w:tcW w:w="821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2553</w:t>
            </w:r>
          </w:p>
        </w:tc>
        <w:tc>
          <w:tcPr>
            <w:tcW w:w="992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гигабайт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- 16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объем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накопителя</w:t>
            </w:r>
          </w:p>
        </w:tc>
        <w:tc>
          <w:tcPr>
            <w:tcW w:w="821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2554</w:t>
            </w:r>
          </w:p>
        </w:tc>
        <w:tc>
          <w:tcPr>
            <w:tcW w:w="992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терабайт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предельное значение - 3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 xml:space="preserve">тип </w:t>
            </w:r>
            <w:proofErr w:type="gramStart"/>
            <w:r w:rsidRPr="00230B69">
              <w:rPr>
                <w:rFonts w:ascii="Times New Roman" w:hAnsi="Times New Roman" w:cs="Times New Roman"/>
              </w:rPr>
              <w:t>жесткого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диска</w:t>
            </w:r>
          </w:p>
        </w:tc>
        <w:tc>
          <w:tcPr>
            <w:tcW w:w="821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SSHD, HDD, SSD, HDD+SSD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оптический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привод</w:t>
            </w:r>
          </w:p>
        </w:tc>
        <w:tc>
          <w:tcPr>
            <w:tcW w:w="821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774E87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возможное значение - DVD-RW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тип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lastRenderedPageBreak/>
              <w:t>видеоадаптера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lastRenderedPageBreak/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lastRenderedPageBreak/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lastRenderedPageBreak/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lastRenderedPageBreak/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lastRenderedPageBreak/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lastRenderedPageBreak/>
              <w:t xml:space="preserve">возможные значения - </w:t>
            </w:r>
            <w:proofErr w:type="gramStart"/>
            <w:r w:rsidRPr="00774E87">
              <w:rPr>
                <w:rFonts w:cs="Times New Roman"/>
                <w:sz w:val="20"/>
                <w:szCs w:val="20"/>
              </w:rPr>
              <w:lastRenderedPageBreak/>
              <w:t>дискретный</w:t>
            </w:r>
            <w:proofErr w:type="gramEnd"/>
            <w:r w:rsidRPr="00774E87">
              <w:rPr>
                <w:rFonts w:cs="Times New Roman"/>
                <w:sz w:val="20"/>
                <w:szCs w:val="20"/>
              </w:rPr>
              <w:t>, встроенный, встроенный и дискретный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984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  <w:tc>
          <w:tcPr>
            <w:tcW w:w="1843" w:type="dxa"/>
          </w:tcPr>
          <w:p w:rsidR="00230B69" w:rsidRPr="00774E87" w:rsidRDefault="00774E87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наличие, отсутствие</w:t>
            </w:r>
          </w:p>
        </w:tc>
      </w:tr>
      <w:tr w:rsidR="00230B69" w:rsidRPr="00F43FD5" w:rsidTr="001D3B33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предустановленное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программное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обеспечение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984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843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  <w:tc>
          <w:tcPr>
            <w:tcW w:w="1843" w:type="dxa"/>
          </w:tcPr>
          <w:p w:rsidR="00774E87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возможные значения - отсутствие,</w:t>
            </w:r>
          </w:p>
          <w:p w:rsidR="00230B69" w:rsidRPr="00774E87" w:rsidRDefault="00774E87" w:rsidP="00774E87">
            <w:pPr>
              <w:jc w:val="both"/>
              <w:rPr>
                <w:rFonts w:cs="Times New Roman"/>
                <w:sz w:val="20"/>
                <w:szCs w:val="20"/>
              </w:rPr>
            </w:pPr>
            <w:r w:rsidRPr="00774E87">
              <w:rPr>
                <w:rFonts w:cs="Times New Roman"/>
                <w:sz w:val="20"/>
                <w:szCs w:val="20"/>
              </w:rPr>
              <w:t>отсутствие (кроме операционной системы)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DC7743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</w:t>
            </w:r>
          </w:p>
          <w:p w:rsid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цена</w:t>
            </w:r>
          </w:p>
          <w:p w:rsidR="005E7923" w:rsidRPr="005E7923" w:rsidRDefault="005E7923" w:rsidP="005E7923">
            <w:pPr>
              <w:rPr>
                <w:lang w:eastAsia="ru-RU"/>
              </w:rPr>
            </w:pPr>
          </w:p>
        </w:tc>
        <w:tc>
          <w:tcPr>
            <w:tcW w:w="821" w:type="dxa"/>
          </w:tcPr>
          <w:p w:rsidR="00230B69" w:rsidRPr="00DC7743" w:rsidRDefault="00774E87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DC7743">
              <w:rPr>
                <w:rFonts w:cs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230B69" w:rsidRPr="00DC7743" w:rsidRDefault="00774E87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 w:rsidRPr="00DC7743">
              <w:rPr>
                <w:rFonts w:cs="Times New Roman"/>
                <w:sz w:val="24"/>
                <w:szCs w:val="24"/>
              </w:rPr>
              <w:t>рубль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более 150 тыс.</w:t>
            </w:r>
          </w:p>
        </w:tc>
        <w:tc>
          <w:tcPr>
            <w:tcW w:w="1984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150 тыс.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150 тыс.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150 тыс.</w:t>
            </w:r>
          </w:p>
        </w:tc>
      </w:tr>
      <w:tr w:rsidR="00230B69" w:rsidRPr="00F43FD5" w:rsidTr="00661688">
        <w:tc>
          <w:tcPr>
            <w:tcW w:w="675" w:type="dxa"/>
            <w:vMerge w:val="restart"/>
          </w:tcPr>
          <w:p w:rsidR="00230B69" w:rsidRPr="00F43FD5" w:rsidRDefault="00B75A6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26.20.16</w:t>
            </w:r>
          </w:p>
        </w:tc>
        <w:tc>
          <w:tcPr>
            <w:tcW w:w="1809" w:type="dxa"/>
            <w:vMerge w:val="restart"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Устройства ввода или вывода, содержащие или не содержащие в одном корпусе запоминающие устройства</w:t>
            </w:r>
          </w:p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принтеры, сканеры, многофункциональные устройства</w:t>
            </w: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метод печати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(струйный/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лазерный -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для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принтера)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лазерный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разрешение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сканирования (для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сканера)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предельное значение – 1200 точек на дюйм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цветность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(цветной/</w:t>
            </w:r>
            <w:proofErr w:type="gramEnd"/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черно-белый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цветной (для принтера); возможное значение – черно-белый</w:t>
            </w:r>
          </w:p>
        </w:tc>
        <w:tc>
          <w:tcPr>
            <w:tcW w:w="1984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 xml:space="preserve">возможное значение – </w:t>
            </w:r>
            <w:proofErr w:type="gramStart"/>
            <w:r w:rsidRPr="00AA14E3">
              <w:rPr>
                <w:rFonts w:cs="Times New Roman"/>
                <w:sz w:val="20"/>
                <w:szCs w:val="20"/>
              </w:rPr>
              <w:t>черно-белый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 xml:space="preserve">возможное значение – </w:t>
            </w:r>
            <w:proofErr w:type="gramStart"/>
            <w:r w:rsidRPr="00AA14E3">
              <w:rPr>
                <w:rFonts w:cs="Times New Roman"/>
                <w:sz w:val="20"/>
                <w:szCs w:val="20"/>
              </w:rPr>
              <w:t>черно-белый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 xml:space="preserve">возможное значение – </w:t>
            </w:r>
            <w:proofErr w:type="gramStart"/>
            <w:r w:rsidRPr="00AA14E3">
              <w:rPr>
                <w:rFonts w:cs="Times New Roman"/>
                <w:sz w:val="20"/>
                <w:szCs w:val="20"/>
              </w:rPr>
              <w:t>черно-белый</w:t>
            </w:r>
            <w:proofErr w:type="gramEnd"/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F43FD5" w:rsidRDefault="00230B69" w:rsidP="00AA0ACB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максимальный формат</w:t>
            </w:r>
          </w:p>
        </w:tc>
        <w:tc>
          <w:tcPr>
            <w:tcW w:w="821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30B69" w:rsidRPr="00AA14E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А3</w:t>
            </w:r>
          </w:p>
        </w:tc>
        <w:tc>
          <w:tcPr>
            <w:tcW w:w="1984" w:type="dxa"/>
          </w:tcPr>
          <w:p w:rsidR="00230B69" w:rsidRPr="00AA14E3" w:rsidRDefault="00565775" w:rsidP="00480946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</w:t>
            </w:r>
            <w:proofErr w:type="gramStart"/>
            <w:r w:rsidR="00480946" w:rsidRPr="00AA14E3">
              <w:rPr>
                <w:rFonts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480946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</w:t>
            </w:r>
            <w:proofErr w:type="gramStart"/>
            <w:r w:rsidR="00480946" w:rsidRPr="00AA14E3">
              <w:rPr>
                <w:rFonts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843" w:type="dxa"/>
          </w:tcPr>
          <w:p w:rsidR="00230B69" w:rsidRPr="00AA14E3" w:rsidRDefault="00565775" w:rsidP="00480946">
            <w:pPr>
              <w:jc w:val="both"/>
              <w:rPr>
                <w:rFonts w:cs="Times New Roman"/>
                <w:sz w:val="20"/>
                <w:szCs w:val="20"/>
              </w:rPr>
            </w:pPr>
            <w:r w:rsidRPr="00AA14E3">
              <w:rPr>
                <w:rFonts w:cs="Times New Roman"/>
                <w:sz w:val="20"/>
                <w:szCs w:val="20"/>
              </w:rPr>
              <w:t>предельное значение – А</w:t>
            </w:r>
            <w:proofErr w:type="gramStart"/>
            <w:r w:rsidR="00480946" w:rsidRPr="00AA14E3">
              <w:rPr>
                <w:rFonts w:cs="Times New Roman"/>
                <w:sz w:val="20"/>
                <w:szCs w:val="20"/>
              </w:rPr>
              <w:t>4</w:t>
            </w:r>
            <w:proofErr w:type="gramEnd"/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скорость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печати/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сканирования</w:t>
            </w:r>
          </w:p>
        </w:tc>
        <w:tc>
          <w:tcPr>
            <w:tcW w:w="821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 xml:space="preserve">/мин. </w:t>
            </w:r>
            <w:r w:rsidRPr="00565775">
              <w:rPr>
                <w:rFonts w:cs="Times New Roman"/>
                <w:sz w:val="20"/>
                <w:szCs w:val="20"/>
              </w:rPr>
              <w:lastRenderedPageBreak/>
              <w:t>(для сканера)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lastRenderedPageBreak/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 xml:space="preserve">/мин. (для </w:t>
            </w:r>
            <w:r w:rsidRPr="00565775">
              <w:rPr>
                <w:rFonts w:cs="Times New Roman"/>
                <w:sz w:val="20"/>
                <w:szCs w:val="20"/>
              </w:rPr>
              <w:lastRenderedPageBreak/>
              <w:t>сканера)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lastRenderedPageBreak/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 xml:space="preserve">/мин. </w:t>
            </w:r>
            <w:r w:rsidRPr="00565775">
              <w:rPr>
                <w:rFonts w:cs="Times New Roman"/>
                <w:sz w:val="20"/>
                <w:szCs w:val="20"/>
              </w:rPr>
              <w:lastRenderedPageBreak/>
              <w:t>(для сканера)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lastRenderedPageBreak/>
              <w:t xml:space="preserve">возможные значения – не менее 30 </w:t>
            </w:r>
            <w:proofErr w:type="spellStart"/>
            <w:proofErr w:type="gram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565775">
              <w:rPr>
                <w:rFonts w:cs="Times New Roman"/>
                <w:sz w:val="20"/>
                <w:szCs w:val="20"/>
              </w:rPr>
              <w:t xml:space="preserve">/мин. (для принтера); не менее 40 </w:t>
            </w:r>
            <w:proofErr w:type="spellStart"/>
            <w:r w:rsidRPr="00565775">
              <w:rPr>
                <w:rFonts w:cs="Times New Roman"/>
                <w:sz w:val="20"/>
                <w:szCs w:val="20"/>
              </w:rPr>
              <w:t>стр</w:t>
            </w:r>
            <w:proofErr w:type="spellEnd"/>
            <w:r w:rsidRPr="00565775">
              <w:rPr>
                <w:rFonts w:cs="Times New Roman"/>
                <w:sz w:val="20"/>
                <w:szCs w:val="20"/>
              </w:rPr>
              <w:t xml:space="preserve">/мин. </w:t>
            </w:r>
            <w:r w:rsidRPr="00565775">
              <w:rPr>
                <w:rFonts w:cs="Times New Roman"/>
                <w:sz w:val="20"/>
                <w:szCs w:val="20"/>
              </w:rPr>
              <w:lastRenderedPageBreak/>
              <w:t>(для сканера)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наличие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дополнительных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модулей и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интерфейсов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0B69">
              <w:rPr>
                <w:rFonts w:ascii="Times New Roman" w:hAnsi="Times New Roman" w:cs="Times New Roman"/>
              </w:rPr>
              <w:t>(сетевой</w:t>
            </w:r>
            <w:proofErr w:type="gramEnd"/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интерфейс,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устройства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чтения карт</w:t>
            </w:r>
          </w:p>
          <w:p w:rsidR="00230B69" w:rsidRPr="00230B69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памяти и</w:t>
            </w:r>
          </w:p>
          <w:p w:rsidR="00230B69" w:rsidRPr="00F43FD5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230B69">
              <w:rPr>
                <w:rFonts w:ascii="Times New Roman" w:hAnsi="Times New Roman" w:cs="Times New Roman"/>
              </w:rPr>
              <w:t>т.д.)</w:t>
            </w:r>
          </w:p>
        </w:tc>
        <w:tc>
          <w:tcPr>
            <w:tcW w:w="821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0B69" w:rsidRPr="00565775" w:rsidRDefault="00230B69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  <w:tc>
          <w:tcPr>
            <w:tcW w:w="1984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  <w:tc>
          <w:tcPr>
            <w:tcW w:w="1843" w:type="dxa"/>
          </w:tcPr>
          <w:p w:rsidR="00230B69" w:rsidRPr="00565775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565775">
              <w:rPr>
                <w:rFonts w:cs="Times New Roman"/>
                <w:sz w:val="20"/>
                <w:szCs w:val="20"/>
              </w:rPr>
              <w:t>возможные значения – сетевой интерфейс, устройства чтения карт памяти</w:t>
            </w:r>
          </w:p>
        </w:tc>
      </w:tr>
      <w:tr w:rsidR="00565775" w:rsidRPr="00F43FD5" w:rsidTr="00661688">
        <w:tc>
          <w:tcPr>
            <w:tcW w:w="675" w:type="dxa"/>
            <w:vMerge/>
          </w:tcPr>
          <w:p w:rsidR="00565775" w:rsidRPr="00F43FD5" w:rsidRDefault="0056577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65775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565775" w:rsidRPr="00F43FD5" w:rsidRDefault="0056577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565775" w:rsidRDefault="00565775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 цена (принтер)</w:t>
            </w:r>
          </w:p>
          <w:p w:rsidR="005E7923" w:rsidRPr="005E7923" w:rsidRDefault="005E7923" w:rsidP="005E7923">
            <w:pPr>
              <w:rPr>
                <w:lang w:eastAsia="ru-RU"/>
              </w:rPr>
            </w:pPr>
          </w:p>
        </w:tc>
        <w:tc>
          <w:tcPr>
            <w:tcW w:w="821" w:type="dxa"/>
          </w:tcPr>
          <w:p w:rsidR="00565775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383</w:t>
            </w:r>
          </w:p>
        </w:tc>
        <w:tc>
          <w:tcPr>
            <w:tcW w:w="992" w:type="dxa"/>
          </w:tcPr>
          <w:p w:rsidR="00565775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рубль</w:t>
            </w:r>
          </w:p>
        </w:tc>
        <w:tc>
          <w:tcPr>
            <w:tcW w:w="1843" w:type="dxa"/>
          </w:tcPr>
          <w:p w:rsidR="00565775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более 106 тыс.</w:t>
            </w:r>
          </w:p>
        </w:tc>
        <w:tc>
          <w:tcPr>
            <w:tcW w:w="1984" w:type="dxa"/>
          </w:tcPr>
          <w:p w:rsidR="00565775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106 тыс.</w:t>
            </w:r>
          </w:p>
        </w:tc>
        <w:tc>
          <w:tcPr>
            <w:tcW w:w="1843" w:type="dxa"/>
          </w:tcPr>
          <w:p w:rsidR="00565775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106 тыс.</w:t>
            </w:r>
          </w:p>
        </w:tc>
        <w:tc>
          <w:tcPr>
            <w:tcW w:w="1843" w:type="dxa"/>
          </w:tcPr>
          <w:p w:rsidR="00565775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106 тыс.</w:t>
            </w:r>
          </w:p>
        </w:tc>
      </w:tr>
      <w:tr w:rsidR="00230B69" w:rsidRPr="00F43FD5" w:rsidTr="00661688">
        <w:tc>
          <w:tcPr>
            <w:tcW w:w="675" w:type="dxa"/>
            <w:vMerge/>
          </w:tcPr>
          <w:p w:rsidR="00230B69" w:rsidRPr="00F43FD5" w:rsidRDefault="00230B69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30B69" w:rsidRPr="00F43FD5" w:rsidRDefault="00230B69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230B69" w:rsidRPr="00F43FD5" w:rsidRDefault="00230B69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230B69" w:rsidRPr="00DC7743" w:rsidRDefault="00230B69" w:rsidP="00230B6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</w:t>
            </w:r>
          </w:p>
          <w:p w:rsidR="00230B69" w:rsidRDefault="00230B69" w:rsidP="00565775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цена</w:t>
            </w:r>
            <w:r w:rsidR="00565775" w:rsidRPr="00DC7743">
              <w:rPr>
                <w:rFonts w:ascii="Times New Roman" w:hAnsi="Times New Roman" w:cs="Times New Roman"/>
              </w:rPr>
              <w:t xml:space="preserve"> (сканер)</w:t>
            </w:r>
          </w:p>
          <w:p w:rsidR="005E7923" w:rsidRPr="005E7923" w:rsidRDefault="005E7923" w:rsidP="005E7923">
            <w:pPr>
              <w:rPr>
                <w:lang w:eastAsia="ru-RU"/>
              </w:rPr>
            </w:pPr>
          </w:p>
        </w:tc>
        <w:tc>
          <w:tcPr>
            <w:tcW w:w="821" w:type="dxa"/>
          </w:tcPr>
          <w:p w:rsidR="00230B69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383</w:t>
            </w:r>
          </w:p>
        </w:tc>
        <w:tc>
          <w:tcPr>
            <w:tcW w:w="992" w:type="dxa"/>
          </w:tcPr>
          <w:p w:rsidR="00230B69" w:rsidRPr="00DC7743" w:rsidRDefault="0056577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DC7743">
              <w:rPr>
                <w:rFonts w:cs="Times New Roman"/>
                <w:sz w:val="20"/>
                <w:szCs w:val="20"/>
              </w:rPr>
              <w:t>рубль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не более 70,9 тыс.</w:t>
            </w:r>
          </w:p>
        </w:tc>
        <w:tc>
          <w:tcPr>
            <w:tcW w:w="1984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70,9 тыс.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70,9 тыс.</w:t>
            </w:r>
          </w:p>
        </w:tc>
        <w:tc>
          <w:tcPr>
            <w:tcW w:w="1843" w:type="dxa"/>
          </w:tcPr>
          <w:p w:rsidR="00230B69" w:rsidRPr="00DC7743" w:rsidRDefault="0073060B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</w:t>
            </w:r>
            <w:r w:rsidRPr="0073060B">
              <w:rPr>
                <w:rFonts w:cs="Times New Roman"/>
                <w:sz w:val="20"/>
                <w:szCs w:val="20"/>
              </w:rPr>
              <w:t>е более 70,9 тыс.</w:t>
            </w:r>
          </w:p>
        </w:tc>
      </w:tr>
      <w:tr w:rsidR="001D3B33" w:rsidRPr="00F43FD5" w:rsidTr="00661688">
        <w:tc>
          <w:tcPr>
            <w:tcW w:w="675" w:type="dxa"/>
            <w:vMerge w:val="restart"/>
          </w:tcPr>
          <w:p w:rsidR="001D3B33" w:rsidRPr="00F43FD5" w:rsidRDefault="00B75A6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26.30.11</w:t>
            </w:r>
          </w:p>
        </w:tc>
        <w:tc>
          <w:tcPr>
            <w:tcW w:w="1809" w:type="dxa"/>
            <w:vMerge w:val="restart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Аппаратура коммуникационная передающая с приемными устройствами.</w:t>
            </w:r>
          </w:p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телефоны мобильные</w:t>
            </w: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тип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устройства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(телефон/</w:t>
            </w:r>
            <w:proofErr w:type="gramEnd"/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смартфон)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смартфон</w:t>
            </w:r>
          </w:p>
        </w:tc>
        <w:tc>
          <w:tcPr>
            <w:tcW w:w="1984" w:type="dxa"/>
          </w:tcPr>
          <w:p w:rsidR="001D3B33" w:rsidRPr="003A0904" w:rsidRDefault="001D3B33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смартфон</w:t>
            </w: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986E21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поддерживаемые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стандарты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val="en-US" w:eastAsia="ru-RU"/>
              </w:rPr>
            </w:pPr>
            <w:r w:rsidRPr="003A0904">
              <w:rPr>
                <w:rFonts w:cs="Times New Roman"/>
                <w:sz w:val="20"/>
                <w:szCs w:val="20"/>
                <w:lang w:val="en-US" w:eastAsia="ru-RU"/>
              </w:rPr>
              <w:t>GSM, 3G WCDMA, 4G LTE FDD, 4G LTE TDD</w:t>
            </w:r>
          </w:p>
        </w:tc>
        <w:tc>
          <w:tcPr>
            <w:tcW w:w="1984" w:type="dxa"/>
          </w:tcPr>
          <w:p w:rsidR="001D3B33" w:rsidRPr="003A0904" w:rsidRDefault="001D3B33" w:rsidP="00665CCE">
            <w:pPr>
              <w:rPr>
                <w:rFonts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val="en-US" w:eastAsia="ru-RU"/>
              </w:rPr>
            </w:pPr>
            <w:r w:rsidRPr="003A0904">
              <w:rPr>
                <w:rFonts w:cs="Times New Roman"/>
                <w:sz w:val="20"/>
                <w:szCs w:val="20"/>
                <w:lang w:val="en-US" w:eastAsia="ru-RU"/>
              </w:rPr>
              <w:t>GSM, 3G WCDMA, 4G LTE FDD, 4G LTE TDD</w:t>
            </w: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565775" w:rsidRDefault="001D3B33" w:rsidP="00EC07D8">
            <w:pPr>
              <w:jc w:val="both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</w:tcPr>
          <w:p w:rsidR="001D3B33" w:rsidRPr="00565775" w:rsidRDefault="001D3B33" w:rsidP="00EC07D8">
            <w:pPr>
              <w:pStyle w:val="ab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09" w:type="dxa"/>
            <w:vMerge/>
          </w:tcPr>
          <w:p w:rsidR="001D3B33" w:rsidRPr="0056577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32" w:type="dxa"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984" w:type="dxa"/>
          </w:tcPr>
          <w:p w:rsidR="001D3B33" w:rsidRPr="003A0904" w:rsidRDefault="001D3B33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время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821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992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время работы в режиме разговора не менее 4 часов</w:t>
            </w:r>
          </w:p>
        </w:tc>
        <w:tc>
          <w:tcPr>
            <w:tcW w:w="1984" w:type="dxa"/>
          </w:tcPr>
          <w:p w:rsidR="001D3B33" w:rsidRPr="003A0904" w:rsidRDefault="001D3B33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время работы в режиме разговора не менее 4 часов</w:t>
            </w: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метод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управления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(сенсорный/</w:t>
            </w:r>
            <w:proofErr w:type="gramEnd"/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кнопочный)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сенсорный</w:t>
            </w:r>
          </w:p>
        </w:tc>
        <w:tc>
          <w:tcPr>
            <w:tcW w:w="1984" w:type="dxa"/>
          </w:tcPr>
          <w:p w:rsidR="001D3B33" w:rsidRPr="003A0904" w:rsidRDefault="001D3B33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сенсорный</w:t>
            </w: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количество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SIM-карт</w:t>
            </w:r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984" w:type="dxa"/>
          </w:tcPr>
          <w:p w:rsidR="001D3B33" w:rsidRPr="003A0904" w:rsidRDefault="001D3B33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наличие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lastRenderedPageBreak/>
              <w:t>модулей и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интерфейсов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</w:t>
            </w:r>
            <w:proofErr w:type="spellStart"/>
            <w:r w:rsidRPr="001D3B33">
              <w:rPr>
                <w:rFonts w:ascii="Times New Roman" w:hAnsi="Times New Roman" w:cs="Times New Roman"/>
              </w:rPr>
              <w:t>Wi-Fi</w:t>
            </w:r>
            <w:proofErr w:type="spellEnd"/>
            <w:r w:rsidRPr="001D3B33">
              <w:rPr>
                <w:rFonts w:ascii="Times New Roman" w:hAnsi="Times New Roman" w:cs="Times New Roman"/>
              </w:rPr>
              <w:t>,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3B33">
              <w:rPr>
                <w:rFonts w:ascii="Times New Roman" w:hAnsi="Times New Roman" w:cs="Times New Roman"/>
              </w:rPr>
              <w:t>Bluetooth</w:t>
            </w:r>
            <w:proofErr w:type="spellEnd"/>
            <w:r w:rsidRPr="001D3B33">
              <w:rPr>
                <w:rFonts w:ascii="Times New Roman" w:hAnsi="Times New Roman" w:cs="Times New Roman"/>
              </w:rPr>
              <w:t>,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USB, GPS)</w:t>
            </w:r>
            <w:proofErr w:type="gramEnd"/>
          </w:p>
        </w:tc>
        <w:tc>
          <w:tcPr>
            <w:tcW w:w="821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возможные </w:t>
            </w:r>
            <w:r w:rsidRPr="003A0904">
              <w:rPr>
                <w:rFonts w:cs="Times New Roman"/>
                <w:sz w:val="20"/>
                <w:szCs w:val="20"/>
                <w:lang w:eastAsia="ru-RU"/>
              </w:rPr>
              <w:lastRenderedPageBreak/>
              <w:t xml:space="preserve">значения: GPS,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, USB,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Wi-Fi</w:t>
            </w:r>
            <w:proofErr w:type="spellEnd"/>
          </w:p>
        </w:tc>
        <w:tc>
          <w:tcPr>
            <w:tcW w:w="1984" w:type="dxa"/>
          </w:tcPr>
          <w:p w:rsidR="001D3B33" w:rsidRPr="003A0904" w:rsidRDefault="001D3B33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возможные </w:t>
            </w:r>
            <w:r w:rsidRPr="003A0904">
              <w:rPr>
                <w:rFonts w:cs="Times New Roman"/>
                <w:sz w:val="20"/>
                <w:szCs w:val="20"/>
                <w:lang w:eastAsia="ru-RU"/>
              </w:rPr>
              <w:lastRenderedPageBreak/>
              <w:t xml:space="preserve">значения: GPS,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Bluetooth</w:t>
            </w:r>
            <w:proofErr w:type="spellEnd"/>
            <w:r w:rsidRPr="003A0904">
              <w:rPr>
                <w:rFonts w:cs="Times New Roman"/>
                <w:sz w:val="20"/>
                <w:szCs w:val="20"/>
                <w:lang w:eastAsia="ru-RU"/>
              </w:rPr>
              <w:t xml:space="preserve">, USB, </w:t>
            </w:r>
            <w:proofErr w:type="spellStart"/>
            <w:r w:rsidRPr="003A0904">
              <w:rPr>
                <w:rFonts w:cs="Times New Roman"/>
                <w:sz w:val="20"/>
                <w:szCs w:val="20"/>
                <w:lang w:eastAsia="ru-RU"/>
              </w:rPr>
              <w:t>Wi-Fi</w:t>
            </w:r>
            <w:proofErr w:type="spellEnd"/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F43FD5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стоимость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годового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владения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оборудованием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(включая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договоры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технической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поддержки,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обслуживания,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сервисные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договоры) </w:t>
            </w:r>
            <w:proofErr w:type="gramStart"/>
            <w:r w:rsidRPr="001D3B33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расчета </w:t>
            </w:r>
            <w:proofErr w:type="gramStart"/>
            <w:r w:rsidRPr="001D3B33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одного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абонента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D3B33">
              <w:rPr>
                <w:rFonts w:ascii="Times New Roman" w:hAnsi="Times New Roman" w:cs="Times New Roman"/>
              </w:rPr>
              <w:t>(одну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единицу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 xml:space="preserve">трафика) </w:t>
            </w:r>
            <w:proofErr w:type="gramStart"/>
            <w:r w:rsidRPr="001D3B33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течение</w:t>
            </w:r>
          </w:p>
          <w:p w:rsidR="001D3B33" w:rsidRPr="001D3B33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всего срока</w:t>
            </w:r>
          </w:p>
          <w:p w:rsidR="001D3B33" w:rsidRPr="00F43FD5" w:rsidRDefault="001D3B33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821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2" w:type="dxa"/>
          </w:tcPr>
          <w:p w:rsidR="001D3B33" w:rsidRPr="00F43FD5" w:rsidRDefault="00565775" w:rsidP="00EC07D8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30000,0</w:t>
            </w:r>
          </w:p>
        </w:tc>
        <w:tc>
          <w:tcPr>
            <w:tcW w:w="1984" w:type="dxa"/>
          </w:tcPr>
          <w:p w:rsidR="001D3B33" w:rsidRPr="003A0904" w:rsidRDefault="001D3B33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1D3B33" w:rsidRPr="003A0904" w:rsidRDefault="00565775" w:rsidP="00665CCE">
            <w:pPr>
              <w:rPr>
                <w:rFonts w:cs="Times New Roman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  <w:lang w:eastAsia="ru-RU"/>
              </w:rPr>
              <w:t>не более 30000,0</w:t>
            </w: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096260" w:rsidRPr="00F43FD5" w:rsidTr="00661688">
        <w:tc>
          <w:tcPr>
            <w:tcW w:w="675" w:type="dxa"/>
            <w:vMerge/>
          </w:tcPr>
          <w:p w:rsidR="00096260" w:rsidRPr="00F43FD5" w:rsidRDefault="00096260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6260" w:rsidRPr="00F43FD5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096260" w:rsidRPr="00F43FD5" w:rsidRDefault="00096260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096260" w:rsidRPr="001D3B33" w:rsidRDefault="00096260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предельная</w:t>
            </w:r>
          </w:p>
          <w:p w:rsidR="00096260" w:rsidRDefault="00096260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D3B33">
              <w:rPr>
                <w:rFonts w:ascii="Times New Roman" w:hAnsi="Times New Roman" w:cs="Times New Roman"/>
              </w:rPr>
              <w:t>цена</w:t>
            </w:r>
          </w:p>
          <w:p w:rsidR="005E7923" w:rsidRPr="005E7923" w:rsidRDefault="005E7923" w:rsidP="005E7923">
            <w:pPr>
              <w:rPr>
                <w:lang w:eastAsia="ru-RU"/>
              </w:rPr>
            </w:pPr>
          </w:p>
        </w:tc>
        <w:tc>
          <w:tcPr>
            <w:tcW w:w="821" w:type="dxa"/>
          </w:tcPr>
          <w:p w:rsidR="00096260" w:rsidRPr="00E2127D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  <w:r w:rsidRPr="00E2127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2" w:type="dxa"/>
          </w:tcPr>
          <w:p w:rsidR="00096260" w:rsidRPr="00E2127D" w:rsidRDefault="00096260" w:rsidP="00EC07D8">
            <w:pPr>
              <w:pStyle w:val="ab"/>
              <w:rPr>
                <w:rFonts w:ascii="Times New Roman" w:hAnsi="Times New Roman" w:cs="Times New Roman"/>
              </w:rPr>
            </w:pPr>
            <w:r w:rsidRPr="00E2127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096260" w:rsidRPr="00E2127D" w:rsidRDefault="00096260" w:rsidP="00096260">
            <w:pPr>
              <w:jc w:val="both"/>
              <w:rPr>
                <w:rFonts w:cs="Times New Roman"/>
                <w:sz w:val="20"/>
                <w:szCs w:val="20"/>
              </w:rPr>
            </w:pPr>
            <w:r w:rsidRPr="00E2127D">
              <w:rPr>
                <w:rFonts w:cs="Times New Roman"/>
                <w:sz w:val="20"/>
                <w:szCs w:val="20"/>
              </w:rPr>
              <w:t>Не более 15 тыс. руб.</w:t>
            </w:r>
          </w:p>
        </w:tc>
        <w:tc>
          <w:tcPr>
            <w:tcW w:w="1984" w:type="dxa"/>
          </w:tcPr>
          <w:p w:rsidR="00096260" w:rsidRPr="00E2127D" w:rsidRDefault="00096260" w:rsidP="00986E21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96260" w:rsidRPr="00E2127D" w:rsidRDefault="00096260" w:rsidP="00096260">
            <w:pPr>
              <w:jc w:val="both"/>
              <w:rPr>
                <w:rFonts w:cs="Times New Roman"/>
                <w:sz w:val="20"/>
                <w:szCs w:val="20"/>
              </w:rPr>
            </w:pPr>
            <w:r w:rsidRPr="00E2127D">
              <w:rPr>
                <w:rFonts w:cs="Times New Roman"/>
                <w:sz w:val="20"/>
                <w:szCs w:val="20"/>
              </w:rPr>
              <w:t>Не более 7 тыс. руб.</w:t>
            </w:r>
          </w:p>
        </w:tc>
        <w:tc>
          <w:tcPr>
            <w:tcW w:w="1843" w:type="dxa"/>
          </w:tcPr>
          <w:p w:rsidR="00096260" w:rsidRPr="00E2127D" w:rsidRDefault="00096260" w:rsidP="0009626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 w:val="restart"/>
          </w:tcPr>
          <w:p w:rsidR="001D3B33" w:rsidRPr="00F43FD5" w:rsidRDefault="00B75A65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1D3B33" w:rsidRPr="00F43FD5" w:rsidRDefault="001D3B33" w:rsidP="00D10599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29.10.2</w:t>
            </w:r>
          </w:p>
        </w:tc>
        <w:tc>
          <w:tcPr>
            <w:tcW w:w="1809" w:type="dxa"/>
            <w:vMerge w:val="restart"/>
          </w:tcPr>
          <w:p w:rsidR="001D3B33" w:rsidRPr="00DC7743" w:rsidRDefault="00986E21" w:rsidP="0012726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86E21">
              <w:rPr>
                <w:rFonts w:ascii="Times New Roman" w:hAnsi="Times New Roman" w:cs="Times New Roman"/>
              </w:rPr>
              <w:t>Автомобили легковые</w:t>
            </w:r>
          </w:p>
        </w:tc>
        <w:tc>
          <w:tcPr>
            <w:tcW w:w="2332" w:type="dxa"/>
          </w:tcPr>
          <w:p w:rsidR="001D3B33" w:rsidRPr="00DC7743" w:rsidRDefault="00986E21" w:rsidP="001D3B33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86E21">
              <w:rPr>
                <w:rFonts w:ascii="Times New Roman" w:hAnsi="Times New Roman" w:cs="Times New Roman"/>
              </w:rPr>
              <w:t>Тип двигателя (силовой установки)</w:t>
            </w:r>
          </w:p>
        </w:tc>
        <w:tc>
          <w:tcPr>
            <w:tcW w:w="821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D3B33" w:rsidRPr="00F43FD5" w:rsidRDefault="001D3B33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D3B33" w:rsidRPr="003A0904" w:rsidRDefault="00986E21" w:rsidP="000B72C9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986E21">
              <w:rPr>
                <w:rFonts w:ascii="Times New Roman" w:hAnsi="Times New Roman" w:cs="Times New Roman"/>
                <w:sz w:val="20"/>
                <w:szCs w:val="20"/>
              </w:rPr>
              <w:t xml:space="preserve">"двигатель внутреннего сгорания", или "энергетическая установка гибридного транспортного средства", или </w:t>
            </w:r>
            <w:r w:rsidRPr="00986E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"электродвигатель"</w:t>
            </w:r>
          </w:p>
        </w:tc>
        <w:tc>
          <w:tcPr>
            <w:tcW w:w="1984" w:type="dxa"/>
          </w:tcPr>
          <w:p w:rsidR="001D3B33" w:rsidRPr="003A0904" w:rsidRDefault="001D3B33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C54826">
            <w:pPr>
              <w:pStyle w:val="ae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986E21" w:rsidRPr="00F43FD5" w:rsidTr="00661688">
        <w:trPr>
          <w:trHeight w:val="600"/>
        </w:trPr>
        <w:tc>
          <w:tcPr>
            <w:tcW w:w="675" w:type="dxa"/>
            <w:vMerge/>
          </w:tcPr>
          <w:p w:rsidR="00986E21" w:rsidRDefault="00986E21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86E21" w:rsidRPr="00F43FD5" w:rsidRDefault="00986E21" w:rsidP="00D1059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986E21" w:rsidRPr="00DC7743" w:rsidRDefault="00986E21" w:rsidP="00127262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986E21" w:rsidRPr="00DC7743" w:rsidRDefault="00986E21" w:rsidP="004D034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мощность</w:t>
            </w:r>
          </w:p>
          <w:p w:rsidR="00986E21" w:rsidRPr="00DC7743" w:rsidRDefault="00986E21" w:rsidP="004D034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986E21" w:rsidRPr="00F43FD5" w:rsidRDefault="00986E21" w:rsidP="004D034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986E21" w:rsidRPr="00F43FD5" w:rsidRDefault="00986E21" w:rsidP="004D034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986E21" w:rsidRPr="003A0904" w:rsidRDefault="00986E21" w:rsidP="004D034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986E21" w:rsidRPr="003A0904" w:rsidRDefault="00986E21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86E21" w:rsidRPr="003A0904" w:rsidRDefault="00986E21" w:rsidP="00C54826">
            <w:pPr>
              <w:pStyle w:val="ae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986E21" w:rsidRPr="003A0904" w:rsidRDefault="00986E2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89314A" w:rsidRPr="00F43FD5" w:rsidTr="00661688">
        <w:trPr>
          <w:trHeight w:val="600"/>
        </w:trPr>
        <w:tc>
          <w:tcPr>
            <w:tcW w:w="675" w:type="dxa"/>
            <w:vMerge/>
          </w:tcPr>
          <w:p w:rsidR="0089314A" w:rsidRDefault="0089314A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9314A" w:rsidRPr="00F43FD5" w:rsidRDefault="0089314A" w:rsidP="00D1059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89314A" w:rsidRPr="00DC7743" w:rsidRDefault="0089314A" w:rsidP="00127262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89314A" w:rsidRPr="00DC7743" w:rsidRDefault="0089314A" w:rsidP="004D034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89314A">
              <w:rPr>
                <w:rFonts w:ascii="Times New Roman" w:hAnsi="Times New Roman" w:cs="Times New Roman"/>
              </w:rPr>
              <w:t>вид топлива</w:t>
            </w:r>
          </w:p>
        </w:tc>
        <w:tc>
          <w:tcPr>
            <w:tcW w:w="821" w:type="dxa"/>
          </w:tcPr>
          <w:p w:rsidR="0089314A" w:rsidRDefault="0089314A" w:rsidP="004D0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9314A" w:rsidRDefault="0089314A" w:rsidP="004D0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9314A" w:rsidRPr="003A0904" w:rsidRDefault="0089314A" w:rsidP="004D034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9314A">
              <w:rPr>
                <w:rFonts w:ascii="Times New Roman" w:hAnsi="Times New Roman" w:cs="Times New Roman"/>
                <w:sz w:val="20"/>
                <w:szCs w:val="20"/>
              </w:rPr>
              <w:t>"бензин", или "сжиженный природный газ", или "компримированный природный газ", или "дизельное топливо", или "смешанное топливо (дизельное топливо, компримированный природный газ или сжиженный природный газ)"</w:t>
            </w:r>
            <w:proofErr w:type="gramEnd"/>
          </w:p>
        </w:tc>
        <w:tc>
          <w:tcPr>
            <w:tcW w:w="1984" w:type="dxa"/>
          </w:tcPr>
          <w:p w:rsidR="0089314A" w:rsidRPr="003A0904" w:rsidRDefault="0089314A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9314A" w:rsidRPr="003A0904" w:rsidRDefault="0089314A" w:rsidP="00C54826">
            <w:pPr>
              <w:pStyle w:val="ae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9314A" w:rsidRPr="003A0904" w:rsidRDefault="0089314A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1D3B33" w:rsidRPr="00F43FD5" w:rsidTr="00661688">
        <w:trPr>
          <w:trHeight w:val="600"/>
        </w:trPr>
        <w:tc>
          <w:tcPr>
            <w:tcW w:w="675" w:type="dxa"/>
            <w:vMerge/>
          </w:tcPr>
          <w:p w:rsidR="001D3B33" w:rsidRPr="00F43FD5" w:rsidRDefault="001D3B3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D3B33" w:rsidRPr="00F43FD5" w:rsidRDefault="001D3B3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1D3B33" w:rsidRPr="00DC7743" w:rsidRDefault="001D3B3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1D3B33" w:rsidRPr="00DC7743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  <w:r w:rsidRPr="00DC7743">
              <w:rPr>
                <w:rFonts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821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D3B33" w:rsidRPr="00F43FD5" w:rsidRDefault="001D3B33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тип ТС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— легковой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седан;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подушки безопасности - наличие; управление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окнами сервоприводом 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управление зеркалами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сервоприводом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электрические дверные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lastRenderedPageBreak/>
              <w:t>замки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климатическая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установка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антиблокировочная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система тормозов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коврики для салона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автомобиля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противотуманные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фары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запасное колесо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полноразмерное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 xml:space="preserve">аварийное колесо </w:t>
            </w:r>
          </w:p>
          <w:p w:rsidR="001D3B33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</w:t>
            </w:r>
            <w:proofErr w:type="spellStart"/>
            <w:r w:rsidRPr="00500C96">
              <w:rPr>
                <w:rFonts w:cs="Times New Roman"/>
                <w:sz w:val="20"/>
                <w:szCs w:val="20"/>
              </w:rPr>
              <w:t>докатка</w:t>
            </w:r>
            <w:proofErr w:type="spellEnd"/>
            <w:r w:rsidRPr="00500C96">
              <w:rPr>
                <w:rFonts w:cs="Times New Roman"/>
                <w:sz w:val="20"/>
                <w:szCs w:val="20"/>
              </w:rPr>
              <w:t>);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подогрев передних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сидений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аптечка первой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помощи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(автомобильная)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 xml:space="preserve">знак </w:t>
            </w:r>
            <w:proofErr w:type="gramStart"/>
            <w:r w:rsidRPr="00500C96">
              <w:rPr>
                <w:rFonts w:cs="Times New Roman"/>
                <w:sz w:val="20"/>
                <w:szCs w:val="20"/>
              </w:rPr>
              <w:t>аварийной</w:t>
            </w:r>
            <w:proofErr w:type="gramEnd"/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остановки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или 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lastRenderedPageBreak/>
              <w:t>огнетушитель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порошковый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газовый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 зарядом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 водной основе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с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зарядом не менее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2 кг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(2 л)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 наличие или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отсутствие;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брызговики,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предусмотренные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конструкцией</w:t>
            </w:r>
          </w:p>
          <w:p w:rsidR="00500C96" w:rsidRPr="00500C96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-</w:t>
            </w:r>
          </w:p>
          <w:p w:rsidR="00500C96" w:rsidRPr="003A0904" w:rsidRDefault="00500C96" w:rsidP="00500C96">
            <w:pPr>
              <w:jc w:val="both"/>
              <w:rPr>
                <w:rFonts w:cs="Times New Roman"/>
                <w:sz w:val="20"/>
                <w:szCs w:val="20"/>
              </w:rPr>
            </w:pPr>
            <w:r w:rsidRPr="00500C96">
              <w:rPr>
                <w:rFonts w:cs="Times New Roman"/>
                <w:sz w:val="20"/>
                <w:szCs w:val="20"/>
              </w:rPr>
              <w:t>наличие.</w:t>
            </w:r>
          </w:p>
        </w:tc>
        <w:tc>
          <w:tcPr>
            <w:tcW w:w="1984" w:type="dxa"/>
          </w:tcPr>
          <w:p w:rsidR="001D3B33" w:rsidRPr="003A0904" w:rsidRDefault="001D3B33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1D3B33" w:rsidRPr="003A0904" w:rsidRDefault="001D3B3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774B13" w:rsidRPr="00F43FD5" w:rsidTr="00661688">
        <w:trPr>
          <w:trHeight w:val="600"/>
        </w:trPr>
        <w:tc>
          <w:tcPr>
            <w:tcW w:w="675" w:type="dxa"/>
            <w:vMerge/>
          </w:tcPr>
          <w:p w:rsidR="00774B13" w:rsidRPr="00F43FD5" w:rsidRDefault="00774B13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4B13" w:rsidRPr="00F43FD5" w:rsidRDefault="00774B13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774B13" w:rsidRPr="00F43FD5" w:rsidRDefault="00774B13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774B13" w:rsidRPr="001D3B33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предельная</w:t>
            </w:r>
          </w:p>
          <w:p w:rsidR="00774B13" w:rsidRDefault="00774B13" w:rsidP="001D3B33">
            <w:pPr>
              <w:jc w:val="both"/>
              <w:rPr>
                <w:rFonts w:cs="Times New Roman"/>
                <w:sz w:val="24"/>
                <w:szCs w:val="24"/>
              </w:rPr>
            </w:pPr>
            <w:r w:rsidRPr="001D3B33">
              <w:rPr>
                <w:rFonts w:cs="Times New Roman"/>
                <w:sz w:val="24"/>
                <w:szCs w:val="24"/>
              </w:rPr>
              <w:t>цена</w:t>
            </w:r>
          </w:p>
          <w:p w:rsidR="005E7923" w:rsidRPr="00F43FD5" w:rsidRDefault="005E7923" w:rsidP="001D3B3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774B13" w:rsidRPr="00F43FD5" w:rsidRDefault="00774B13" w:rsidP="0033491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92" w:type="dxa"/>
          </w:tcPr>
          <w:p w:rsidR="00774B13" w:rsidRPr="00F43FD5" w:rsidRDefault="00774B13" w:rsidP="0033491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843" w:type="dxa"/>
          </w:tcPr>
          <w:p w:rsidR="00774B13" w:rsidRPr="003A0904" w:rsidRDefault="00774B13" w:rsidP="00D10599">
            <w:pPr>
              <w:jc w:val="both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1,5 млн. руб.</w:t>
            </w:r>
          </w:p>
          <w:p w:rsidR="00774B13" w:rsidRPr="003A0904" w:rsidRDefault="00774B13" w:rsidP="00774B13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4B13" w:rsidRPr="003A0904" w:rsidRDefault="00774B13" w:rsidP="00EC07D8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74B13" w:rsidRPr="003A0904" w:rsidRDefault="00774B13" w:rsidP="00EC07D8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74B13" w:rsidRPr="003A0904" w:rsidRDefault="00774B13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962B1" w:rsidRPr="00F43FD5" w:rsidTr="00661688">
        <w:tc>
          <w:tcPr>
            <w:tcW w:w="675" w:type="dxa"/>
            <w:vMerge w:val="restart"/>
          </w:tcPr>
          <w:p w:rsidR="004962B1" w:rsidRDefault="00685C18" w:rsidP="008D763E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</w:tcPr>
          <w:p w:rsidR="004962B1" w:rsidRPr="00C27F4C" w:rsidRDefault="004962B1" w:rsidP="00F47642">
            <w:pPr>
              <w:pStyle w:val="ab"/>
              <w:rPr>
                <w:rFonts w:ascii="Times New Roman" w:hAnsi="Times New Roman" w:cs="Times New Roman"/>
              </w:rPr>
            </w:pPr>
            <w:r w:rsidRPr="00C27F4C">
              <w:rPr>
                <w:rFonts w:ascii="Times New Roman" w:hAnsi="Times New Roman" w:cs="Times New Roman"/>
              </w:rPr>
              <w:t>29.10.3</w:t>
            </w:r>
          </w:p>
        </w:tc>
        <w:tc>
          <w:tcPr>
            <w:tcW w:w="1809" w:type="dxa"/>
            <w:vMerge w:val="restart"/>
          </w:tcPr>
          <w:p w:rsidR="00F47642" w:rsidRPr="00F47642" w:rsidRDefault="00F47642" w:rsidP="00F4764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7642">
              <w:rPr>
                <w:rFonts w:ascii="Times New Roman" w:hAnsi="Times New Roman" w:cs="Times New Roman"/>
              </w:rPr>
              <w:t>Средства автотранспортн</w:t>
            </w:r>
            <w:r>
              <w:rPr>
                <w:rFonts w:ascii="Times New Roman" w:hAnsi="Times New Roman" w:cs="Times New Roman"/>
              </w:rPr>
              <w:t>ые</w:t>
            </w:r>
          </w:p>
          <w:p w:rsidR="004962B1" w:rsidRPr="00F43FD5" w:rsidRDefault="00F47642" w:rsidP="00F47642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7642">
              <w:rPr>
                <w:rFonts w:ascii="Times New Roman" w:hAnsi="Times New Roman" w:cs="Times New Roman"/>
              </w:rPr>
              <w:t>для перевозки 10 или более человек</w:t>
            </w:r>
          </w:p>
        </w:tc>
        <w:tc>
          <w:tcPr>
            <w:tcW w:w="2332" w:type="dxa"/>
          </w:tcPr>
          <w:p w:rsidR="004962B1" w:rsidRPr="00F43FD5" w:rsidRDefault="00F47642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7642">
              <w:rPr>
                <w:rFonts w:ascii="Times New Roman" w:hAnsi="Times New Roman" w:cs="Times New Roman"/>
              </w:rPr>
              <w:t>Тип двигателя (силовой установки)</w:t>
            </w:r>
          </w:p>
        </w:tc>
        <w:tc>
          <w:tcPr>
            <w:tcW w:w="821" w:type="dxa"/>
          </w:tcPr>
          <w:p w:rsidR="004962B1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62B1" w:rsidRPr="00F43FD5" w:rsidRDefault="004962B1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62B1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  <w:r w:rsidRPr="00986E21">
              <w:rPr>
                <w:rFonts w:cs="Times New Roman"/>
                <w:sz w:val="20"/>
                <w:szCs w:val="20"/>
              </w:rPr>
              <w:t>"двигатель внутреннего сгорания", или "энергетическая установка гибридного транспортного средства", или "электродвигатель"</w:t>
            </w:r>
          </w:p>
        </w:tc>
        <w:tc>
          <w:tcPr>
            <w:tcW w:w="1984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47642" w:rsidRPr="00F43FD5" w:rsidTr="00661688">
        <w:tc>
          <w:tcPr>
            <w:tcW w:w="675" w:type="dxa"/>
            <w:vMerge/>
          </w:tcPr>
          <w:p w:rsidR="00F47642" w:rsidRDefault="00F47642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47642" w:rsidRPr="00C27F4C" w:rsidRDefault="00F47642" w:rsidP="00F476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F47642" w:rsidRPr="00F47642" w:rsidRDefault="00F47642" w:rsidP="00F47642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F47642" w:rsidRPr="004962B1" w:rsidRDefault="00F47642" w:rsidP="004D034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мощность</w:t>
            </w:r>
          </w:p>
          <w:p w:rsidR="00F47642" w:rsidRPr="00F43FD5" w:rsidRDefault="00F47642" w:rsidP="004D034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F47642" w:rsidRPr="00F43FD5" w:rsidRDefault="00F47642" w:rsidP="004D034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F47642" w:rsidRPr="00F43FD5" w:rsidRDefault="00F47642" w:rsidP="004D0341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F47642" w:rsidRPr="003A0904" w:rsidRDefault="00F47642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47642" w:rsidRPr="003A0904" w:rsidRDefault="00F47642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7642" w:rsidRPr="003A0904" w:rsidRDefault="00F47642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7642" w:rsidRPr="003A0904" w:rsidRDefault="00F47642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47642" w:rsidRPr="00F43FD5" w:rsidTr="00661688">
        <w:tc>
          <w:tcPr>
            <w:tcW w:w="675" w:type="dxa"/>
            <w:vMerge/>
          </w:tcPr>
          <w:p w:rsidR="00F47642" w:rsidRDefault="00F47642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47642" w:rsidRPr="00C27F4C" w:rsidRDefault="00F47642" w:rsidP="00F476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F47642" w:rsidRPr="00F47642" w:rsidRDefault="00F47642" w:rsidP="00F47642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F47642" w:rsidRPr="00DC7743" w:rsidRDefault="00F47642" w:rsidP="004D034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89314A">
              <w:rPr>
                <w:rFonts w:ascii="Times New Roman" w:hAnsi="Times New Roman" w:cs="Times New Roman"/>
              </w:rPr>
              <w:t>вид топлива</w:t>
            </w:r>
          </w:p>
        </w:tc>
        <w:tc>
          <w:tcPr>
            <w:tcW w:w="821" w:type="dxa"/>
          </w:tcPr>
          <w:p w:rsidR="00F47642" w:rsidRDefault="00F47642" w:rsidP="004D0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47642" w:rsidRDefault="00F47642" w:rsidP="004D0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47642" w:rsidRPr="003A0904" w:rsidRDefault="00F47642" w:rsidP="004D034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9314A">
              <w:rPr>
                <w:rFonts w:ascii="Times New Roman" w:hAnsi="Times New Roman" w:cs="Times New Roman"/>
                <w:sz w:val="20"/>
                <w:szCs w:val="20"/>
              </w:rPr>
              <w:t xml:space="preserve">"бензин", или "сжиженный природный газ", или "компримированный природный газ", или "дизельное </w:t>
            </w:r>
            <w:r w:rsidRPr="008931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топливо", или "смешанное топливо (дизельное топливо, компримированный природный газ или сжиженный природный газ)"</w:t>
            </w:r>
            <w:proofErr w:type="gramEnd"/>
          </w:p>
        </w:tc>
        <w:tc>
          <w:tcPr>
            <w:tcW w:w="1984" w:type="dxa"/>
          </w:tcPr>
          <w:p w:rsidR="00F47642" w:rsidRPr="003A0904" w:rsidRDefault="00F47642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7642" w:rsidRPr="003A0904" w:rsidRDefault="00F47642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47642" w:rsidRPr="003A0904" w:rsidRDefault="00F47642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962B1" w:rsidRPr="00F43FD5" w:rsidTr="00661688">
        <w:tc>
          <w:tcPr>
            <w:tcW w:w="675" w:type="dxa"/>
            <w:vMerge/>
          </w:tcPr>
          <w:p w:rsidR="004962B1" w:rsidRDefault="004962B1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62B1" w:rsidRPr="00C27F4C" w:rsidRDefault="004962B1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962B1" w:rsidRPr="00F43FD5" w:rsidTr="00661688">
        <w:tc>
          <w:tcPr>
            <w:tcW w:w="675" w:type="dxa"/>
            <w:vMerge/>
          </w:tcPr>
          <w:p w:rsidR="004962B1" w:rsidRDefault="004962B1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962B1" w:rsidRPr="00C27F4C" w:rsidRDefault="004962B1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4962B1" w:rsidRPr="00F43FD5" w:rsidRDefault="004962B1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4962B1" w:rsidRPr="004962B1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предельная</w:t>
            </w:r>
          </w:p>
          <w:p w:rsidR="004962B1" w:rsidRPr="00BF291A" w:rsidRDefault="004962B1" w:rsidP="004962B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962B1">
              <w:rPr>
                <w:rFonts w:ascii="Times New Roman" w:hAnsi="Times New Roman" w:cs="Times New Roman"/>
              </w:rPr>
              <w:t>цена</w:t>
            </w:r>
            <w:r w:rsidRPr="004962B1">
              <w:rPr>
                <w:rFonts w:ascii="Times New Roman" w:hAnsi="Times New Roman" w:cs="Times New Roman"/>
              </w:rPr>
              <w:cr/>
            </w:r>
            <w:r w:rsidRPr="004962B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821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62B1" w:rsidRPr="00F43FD5" w:rsidRDefault="004962B1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962B1" w:rsidRPr="003A0904" w:rsidRDefault="004962B1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Default="00685C18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 w:val="restart"/>
          </w:tcPr>
          <w:p w:rsidR="00A65E45" w:rsidRPr="00C27F4C" w:rsidRDefault="00A65E45" w:rsidP="00F47642">
            <w:pPr>
              <w:rPr>
                <w:sz w:val="24"/>
                <w:szCs w:val="24"/>
              </w:rPr>
            </w:pPr>
            <w:r w:rsidRPr="00C27F4C">
              <w:rPr>
                <w:rFonts w:cs="Times New Roman"/>
                <w:sz w:val="24"/>
                <w:szCs w:val="24"/>
              </w:rPr>
              <w:t>29.10.4</w:t>
            </w:r>
          </w:p>
        </w:tc>
        <w:tc>
          <w:tcPr>
            <w:tcW w:w="1809" w:type="dxa"/>
            <w:vMerge w:val="restart"/>
          </w:tcPr>
          <w:p w:rsidR="00A65E45" w:rsidRPr="00F43FD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65E45">
              <w:rPr>
                <w:rFonts w:ascii="Times New Roman" w:hAnsi="Times New Roman" w:cs="Times New Roman"/>
              </w:rPr>
              <w:t>Средства автотранспортные грузовые</w:t>
            </w:r>
          </w:p>
        </w:tc>
        <w:tc>
          <w:tcPr>
            <w:tcW w:w="2332" w:type="dxa"/>
          </w:tcPr>
          <w:p w:rsidR="00A65E45" w:rsidRPr="00F43FD5" w:rsidRDefault="00A65E45" w:rsidP="004D034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7642">
              <w:rPr>
                <w:rFonts w:ascii="Times New Roman" w:hAnsi="Times New Roman" w:cs="Times New Roman"/>
              </w:rPr>
              <w:t>Тип двигателя (силовой установки)</w:t>
            </w:r>
          </w:p>
        </w:tc>
        <w:tc>
          <w:tcPr>
            <w:tcW w:w="821" w:type="dxa"/>
          </w:tcPr>
          <w:p w:rsidR="00A65E45" w:rsidRPr="00F43FD5" w:rsidRDefault="00A65E45" w:rsidP="004D0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5E45" w:rsidRPr="00F43FD5" w:rsidRDefault="00A65E45" w:rsidP="004D0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5E45" w:rsidRPr="003A0904" w:rsidRDefault="00A65E45" w:rsidP="004D0341">
            <w:pPr>
              <w:jc w:val="both"/>
              <w:rPr>
                <w:rFonts w:cs="Times New Roman"/>
                <w:sz w:val="20"/>
                <w:szCs w:val="20"/>
              </w:rPr>
            </w:pPr>
            <w:r w:rsidRPr="00986E21">
              <w:rPr>
                <w:rFonts w:cs="Times New Roman"/>
                <w:sz w:val="20"/>
                <w:szCs w:val="20"/>
              </w:rPr>
              <w:t>"двигатель внутреннего сгорания", или "энергетическая установка гибридного транспортного средства", или "электродвигатель"</w:t>
            </w:r>
          </w:p>
        </w:tc>
        <w:tc>
          <w:tcPr>
            <w:tcW w:w="1984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78472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C27F4C" w:rsidRDefault="00A65E45" w:rsidP="00F476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A65E45" w:rsidRPr="00A65E4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F43FD5" w:rsidRDefault="00A65E45" w:rsidP="004D034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мощность двигателя</w:t>
            </w:r>
          </w:p>
        </w:tc>
        <w:tc>
          <w:tcPr>
            <w:tcW w:w="821" w:type="dxa"/>
          </w:tcPr>
          <w:p w:rsidR="00A65E45" w:rsidRPr="00F43FD5" w:rsidRDefault="00A65E45" w:rsidP="004D0341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92" w:type="dxa"/>
          </w:tcPr>
          <w:p w:rsidR="00A65E45" w:rsidRPr="00F43FD5" w:rsidRDefault="00A65E45" w:rsidP="004D0341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784722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C27F4C" w:rsidRDefault="00A65E45" w:rsidP="00F4764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A65E45" w:rsidRPr="00A65E4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DC7743" w:rsidRDefault="00A65E45" w:rsidP="004D034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89314A">
              <w:rPr>
                <w:rFonts w:ascii="Times New Roman" w:hAnsi="Times New Roman" w:cs="Times New Roman"/>
              </w:rPr>
              <w:t>вид топлива</w:t>
            </w:r>
          </w:p>
        </w:tc>
        <w:tc>
          <w:tcPr>
            <w:tcW w:w="821" w:type="dxa"/>
          </w:tcPr>
          <w:p w:rsidR="00A65E45" w:rsidRDefault="00A65E45" w:rsidP="004D0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5E45" w:rsidRDefault="00A65E45" w:rsidP="004D0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5E45" w:rsidRPr="003A0904" w:rsidRDefault="00A65E45" w:rsidP="004D0341">
            <w:pPr>
              <w:pStyle w:val="ab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9314A">
              <w:rPr>
                <w:rFonts w:ascii="Times New Roman" w:hAnsi="Times New Roman" w:cs="Times New Roman"/>
                <w:sz w:val="20"/>
                <w:szCs w:val="20"/>
              </w:rPr>
              <w:t xml:space="preserve">"бензин", или "сжиженный природный газ", или "компримированный природный газ", или "дизельное топливо", или "смешанное топливо (дизельное топливо, компримированный природный газ или сжиженный </w:t>
            </w:r>
            <w:r w:rsidRPr="008931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природный газ)"</w:t>
            </w:r>
            <w:proofErr w:type="gramEnd"/>
          </w:p>
        </w:tc>
        <w:tc>
          <w:tcPr>
            <w:tcW w:w="1984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B370F5" w:rsidRDefault="00A65E4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A65E45" w:rsidRPr="00A12B33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F43FD5" w:rsidRDefault="00A65E45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A65E45" w:rsidRPr="00F43FD5" w:rsidRDefault="00A65E45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5E45" w:rsidRPr="00F43FD5" w:rsidRDefault="00A65E45" w:rsidP="000B72C9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8D763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B370F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F43FD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Default="00A65E45" w:rsidP="000B72C9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BF291A">
              <w:rPr>
                <w:rFonts w:ascii="Times New Roman" w:hAnsi="Times New Roman" w:cs="Times New Roman"/>
              </w:rPr>
              <w:t>предельная цена</w:t>
            </w:r>
          </w:p>
          <w:p w:rsidR="005E7923" w:rsidRPr="005E7923" w:rsidRDefault="005E7923" w:rsidP="005E7923">
            <w:pPr>
              <w:rPr>
                <w:lang w:eastAsia="ru-RU"/>
              </w:rPr>
            </w:pPr>
            <w:bookmarkStart w:id="0" w:name="_GoBack"/>
            <w:bookmarkEnd w:id="0"/>
          </w:p>
        </w:tc>
        <w:tc>
          <w:tcPr>
            <w:tcW w:w="821" w:type="dxa"/>
          </w:tcPr>
          <w:p w:rsidR="00A65E45" w:rsidRPr="00F43FD5" w:rsidRDefault="00A65E45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0B72C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65E45" w:rsidRPr="00F43FD5" w:rsidTr="00C54826">
        <w:tc>
          <w:tcPr>
            <w:tcW w:w="675" w:type="dxa"/>
            <w:vMerge w:val="restart"/>
          </w:tcPr>
          <w:p w:rsidR="00A65E45" w:rsidRPr="00F43FD5" w:rsidRDefault="00685C18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</w:tcPr>
          <w:p w:rsidR="00A65E45" w:rsidRPr="00F43FD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31.01.11</w:t>
            </w:r>
          </w:p>
        </w:tc>
        <w:tc>
          <w:tcPr>
            <w:tcW w:w="1809" w:type="dxa"/>
            <w:vMerge w:val="restart"/>
          </w:tcPr>
          <w:p w:rsidR="00A65E45" w:rsidRPr="00F43FD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0B72C9">
              <w:rPr>
                <w:rFonts w:ascii="Times New Roman" w:hAnsi="Times New Roman" w:cs="Times New Roman"/>
              </w:rPr>
              <w:t>Мебель 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2332" w:type="dxa"/>
          </w:tcPr>
          <w:p w:rsidR="00A65E45" w:rsidRPr="00F43FD5" w:rsidRDefault="00A65E45" w:rsidP="00340756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(металл)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5E45" w:rsidRPr="003A0904" w:rsidRDefault="00A65E45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9D6D4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CA64E8">
        <w:trPr>
          <w:trHeight w:val="1332"/>
        </w:trPr>
        <w:tc>
          <w:tcPr>
            <w:tcW w:w="675" w:type="dxa"/>
            <w:vMerge/>
          </w:tcPr>
          <w:p w:rsidR="00A65E45" w:rsidRDefault="00A65E45" w:rsidP="00E848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F43FD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0B72C9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F43FD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40756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кожа</w:t>
            </w:r>
          </w:p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натуральная.</w:t>
            </w:r>
          </w:p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</w:p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кожа,</w:t>
            </w:r>
          </w:p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 мех,</w:t>
            </w:r>
          </w:p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1984" w:type="dxa"/>
          </w:tcPr>
          <w:p w:rsidR="00A65E45" w:rsidRPr="003A0904" w:rsidRDefault="00A65E45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кожа.</w:t>
            </w:r>
          </w:p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</w:p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</w:t>
            </w:r>
          </w:p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мех,</w:t>
            </w:r>
          </w:p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1843" w:type="dxa"/>
          </w:tcPr>
          <w:p w:rsidR="00A65E45" w:rsidRPr="003A0904" w:rsidRDefault="00A65E45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кожа.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мех,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материалы</w:t>
            </w:r>
          </w:p>
        </w:tc>
        <w:tc>
          <w:tcPr>
            <w:tcW w:w="1843" w:type="dxa"/>
          </w:tcPr>
          <w:p w:rsidR="00A65E45" w:rsidRPr="003A0904" w:rsidRDefault="00A65E45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значение: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кожа.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Pr="003A0904">
              <w:rPr>
                <w:sz w:val="20"/>
                <w:szCs w:val="20"/>
              </w:rPr>
              <w:t xml:space="preserve"> </w:t>
            </w: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значения: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мебельный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(искусственный)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мех,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искусственная замша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(микрофибра), ткань,</w:t>
            </w:r>
          </w:p>
          <w:p w:rsidR="00A65E45" w:rsidRPr="003A0904" w:rsidRDefault="00A65E45" w:rsidP="0075642E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нетканые</w:t>
            </w:r>
          </w:p>
          <w:p w:rsidR="00A65E45" w:rsidRPr="003A0904" w:rsidRDefault="00A65E45" w:rsidP="0075642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материалы</w:t>
            </w:r>
          </w:p>
        </w:tc>
      </w:tr>
      <w:tr w:rsidR="00A65E45" w:rsidRPr="00F43FD5" w:rsidTr="00C54826">
        <w:tc>
          <w:tcPr>
            <w:tcW w:w="675" w:type="dxa"/>
            <w:vMerge/>
          </w:tcPr>
          <w:p w:rsidR="00A65E45" w:rsidRDefault="00A65E45" w:rsidP="00E84864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F43FD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0B72C9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437896" w:rsidRDefault="00A65E45" w:rsidP="00EC07D8">
            <w:pPr>
              <w:pStyle w:val="ac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DC7743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65E45" w:rsidRPr="003A0904" w:rsidRDefault="00A65E45" w:rsidP="00340756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CA64E8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CA64E8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rPr>
          <w:trHeight w:val="1840"/>
        </w:trPr>
        <w:tc>
          <w:tcPr>
            <w:tcW w:w="675" w:type="dxa"/>
            <w:vMerge w:val="restart"/>
          </w:tcPr>
          <w:p w:rsidR="00A65E45" w:rsidRPr="00F43FD5" w:rsidRDefault="00685C18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Merge w:val="restart"/>
          </w:tcPr>
          <w:p w:rsidR="00A65E45" w:rsidRPr="00F43FD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31.01.12</w:t>
            </w:r>
          </w:p>
        </w:tc>
        <w:tc>
          <w:tcPr>
            <w:tcW w:w="1809" w:type="dxa"/>
            <w:vMerge w:val="restart"/>
          </w:tcPr>
          <w:p w:rsidR="00A65E45" w:rsidRPr="00F43FD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Мебель деревянная для офисов</w:t>
            </w:r>
          </w:p>
          <w:p w:rsidR="00A65E45" w:rsidRPr="00F43FD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Пояснение по требуемой продукции: мебель для сидения с деревянным каркасом</w:t>
            </w:r>
          </w:p>
        </w:tc>
        <w:tc>
          <w:tcPr>
            <w:tcW w:w="2332" w:type="dxa"/>
          </w:tcPr>
          <w:p w:rsidR="00A65E45" w:rsidRPr="00F43FD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Предельное значение: массив древесины «ценных» пород (твердолиственных и тропических).</w:t>
            </w:r>
          </w:p>
          <w:p w:rsidR="00A65E45" w:rsidRPr="003A0904" w:rsidRDefault="00A65E45" w:rsidP="00046431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Возможные значения: древесина хвойных и </w:t>
            </w:r>
            <w:proofErr w:type="spellStart"/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</w:t>
            </w:r>
          </w:p>
        </w:tc>
        <w:tc>
          <w:tcPr>
            <w:tcW w:w="1984" w:type="dxa"/>
          </w:tcPr>
          <w:p w:rsidR="00A65E45" w:rsidRPr="003A0904" w:rsidRDefault="00A65E45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Возможные значения: древесина хвойных и </w:t>
            </w:r>
            <w:proofErr w:type="spellStart"/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мягколиственных</w:t>
            </w:r>
            <w:proofErr w:type="spellEnd"/>
            <w:r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</w:tcPr>
          <w:p w:rsidR="00A65E45" w:rsidRPr="003A0904" w:rsidRDefault="00A65E45" w:rsidP="009D6D49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</w:t>
            </w:r>
            <w:r w:rsidRPr="003A0904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значения: древесина хвойных и </w:t>
            </w:r>
            <w:proofErr w:type="spellStart"/>
            <w:r w:rsidRPr="003A0904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мягколиственных</w:t>
            </w:r>
            <w:proofErr w:type="spellEnd"/>
            <w:r w:rsidRPr="003A0904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 xml:space="preserve"> пород: береза, лиственница, сосна, ель</w:t>
            </w:r>
          </w:p>
        </w:tc>
        <w:tc>
          <w:tcPr>
            <w:tcW w:w="1843" w:type="dxa"/>
          </w:tcPr>
          <w:p w:rsidR="00A65E45" w:rsidRPr="003A0904" w:rsidRDefault="00A65E45" w:rsidP="009D6D49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 xml:space="preserve">Возможные значения: древесина хвойных и </w:t>
            </w:r>
            <w:proofErr w:type="spellStart"/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мягколиственных</w:t>
            </w:r>
            <w:proofErr w:type="spellEnd"/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 xml:space="preserve"> пород: береза, лиственница, сосна, ель</w:t>
            </w:r>
          </w:p>
        </w:tc>
      </w:tr>
      <w:tr w:rsidR="00A65E45" w:rsidRPr="00F43FD5" w:rsidTr="00F975CC">
        <w:trPr>
          <w:trHeight w:val="1049"/>
        </w:trPr>
        <w:tc>
          <w:tcPr>
            <w:tcW w:w="675" w:type="dxa"/>
            <w:vMerge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F43FD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F43FD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F43FD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F43FD5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D4662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Предельное значение: кожа натуральная. </w:t>
            </w:r>
            <w:proofErr w:type="gramStart"/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984" w:type="dxa"/>
          </w:tcPr>
          <w:p w:rsidR="00A65E45" w:rsidRPr="003A0904" w:rsidRDefault="00A65E45" w:rsidP="00D4662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Предельное значение: искусственная кожа. </w:t>
            </w:r>
            <w:proofErr w:type="gramStart"/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3" w:type="dxa"/>
          </w:tcPr>
          <w:p w:rsidR="00A65E45" w:rsidRPr="003A0904" w:rsidRDefault="00A65E45" w:rsidP="002B6164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904">
              <w:rPr>
                <w:rFonts w:ascii="Times New Roman" w:hAnsi="Times New Roman" w:cs="Times New Roman"/>
                <w:sz w:val="20"/>
                <w:szCs w:val="20"/>
              </w:rPr>
              <w:t xml:space="preserve">Предельное значение: искусственная кожа. </w:t>
            </w:r>
            <w:proofErr w:type="gramStart"/>
            <w:r w:rsidRPr="003A0904">
              <w:rPr>
                <w:rFonts w:ascii="Times New Roman" w:hAnsi="Times New Roman" w:cs="Times New Roman"/>
                <w:sz w:val="20"/>
                <w:szCs w:val="20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843" w:type="dxa"/>
          </w:tcPr>
          <w:p w:rsidR="00A65E45" w:rsidRPr="003A0904" w:rsidRDefault="00A65E45" w:rsidP="00D4662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 xml:space="preserve">Предельное значение: искусственная кожа. </w:t>
            </w:r>
            <w:proofErr w:type="gramStart"/>
            <w:r w:rsidRPr="003A0904">
              <w:rPr>
                <w:rFonts w:cs="Times New Roman"/>
                <w:sz w:val="20"/>
                <w:szCs w:val="20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900351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DC7743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DC7743">
              <w:rPr>
                <w:rFonts w:ascii="Times New Roman" w:hAnsi="Times New Roman" w:cs="Times New Roman"/>
              </w:rPr>
              <w:t>предельная</w:t>
            </w:r>
          </w:p>
          <w:p w:rsidR="00A65E45" w:rsidRPr="00437896" w:rsidRDefault="00A65E45" w:rsidP="00CA64E8">
            <w:pPr>
              <w:pStyle w:val="ac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DC7743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Pr="00F43FD5" w:rsidRDefault="00685C18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49.32.11</w:t>
            </w:r>
          </w:p>
        </w:tc>
        <w:tc>
          <w:tcPr>
            <w:tcW w:w="1809" w:type="dxa"/>
            <w:vMerge w:val="restart"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Услуги такси</w:t>
            </w:r>
          </w:p>
        </w:tc>
        <w:tc>
          <w:tcPr>
            <w:tcW w:w="2332" w:type="dxa"/>
          </w:tcPr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мощность</w:t>
            </w:r>
          </w:p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двигателя</w:t>
            </w:r>
          </w:p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тип коробки</w:t>
            </w:r>
          </w:p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передач</w:t>
            </w:r>
          </w:p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комплектация</w:t>
            </w:r>
          </w:p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время</w:t>
            </w:r>
          </w:p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предоставления</w:t>
            </w:r>
          </w:p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автомобиля</w:t>
            </w:r>
          </w:p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потребителю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предельная</w:t>
            </w:r>
          </w:p>
          <w:p w:rsidR="00A65E45" w:rsidRPr="00CA64E8" w:rsidRDefault="00A65E45" w:rsidP="00CA64E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CA64E8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Pr="00F43FD5" w:rsidRDefault="00685C18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49.32.12</w:t>
            </w:r>
          </w:p>
        </w:tc>
        <w:tc>
          <w:tcPr>
            <w:tcW w:w="1809" w:type="dxa"/>
            <w:vMerge w:val="restart"/>
          </w:tcPr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Услуги </w:t>
            </w:r>
            <w:proofErr w:type="gramStart"/>
            <w:r w:rsidRPr="003960DD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аренде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легковых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автомобилей </w:t>
            </w:r>
            <w:proofErr w:type="gramStart"/>
            <w:r w:rsidRPr="003960D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A65E45" w:rsidRPr="00900351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водителем</w:t>
            </w:r>
          </w:p>
        </w:tc>
        <w:tc>
          <w:tcPr>
            <w:tcW w:w="2332" w:type="dxa"/>
          </w:tcPr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мощность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двигателя</w:t>
            </w:r>
          </w:p>
          <w:p w:rsidR="00A65E45" w:rsidRPr="00CA64E8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более 200</w:t>
            </w: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тип коробки</w:t>
            </w:r>
          </w:p>
          <w:p w:rsidR="00A65E45" w:rsidRPr="00CA64E8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передач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комплектация</w:t>
            </w:r>
          </w:p>
          <w:p w:rsidR="00A65E45" w:rsidRPr="00CA64E8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время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предоставления</w:t>
            </w:r>
          </w:p>
          <w:p w:rsidR="00A65E45" w:rsidRPr="00CA64E8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автомобиля</w:t>
            </w:r>
            <w:r>
              <w:t xml:space="preserve"> </w:t>
            </w:r>
            <w:r w:rsidRPr="003960DD">
              <w:rPr>
                <w:rFonts w:ascii="Times New Roman" w:hAnsi="Times New Roman" w:cs="Times New Roman"/>
              </w:rPr>
              <w:t>потребителю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</w:t>
            </w:r>
          </w:p>
          <w:p w:rsidR="00A65E45" w:rsidRPr="00CA64E8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Pr="00F43FD5" w:rsidRDefault="00685C18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61.10.30</w:t>
            </w:r>
          </w:p>
        </w:tc>
        <w:tc>
          <w:tcPr>
            <w:tcW w:w="1809" w:type="dxa"/>
            <w:vMerge w:val="restart"/>
          </w:tcPr>
          <w:p w:rsidR="00A65E45" w:rsidRPr="00F43FD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900351">
              <w:rPr>
                <w:rFonts w:ascii="Times New Roman" w:hAnsi="Times New Roman" w:cs="Times New Roman"/>
              </w:rPr>
              <w:t>Услуги по передаче данных по проводным телекоммуникационным сетям. Пояснения по требуемым услугам: оказание услуг связи по передаче данных</w:t>
            </w:r>
          </w:p>
        </w:tc>
        <w:tc>
          <w:tcPr>
            <w:tcW w:w="2332" w:type="dxa"/>
          </w:tcPr>
          <w:p w:rsidR="00A65E45" w:rsidRPr="003960DD" w:rsidRDefault="00A65E45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скорость</w:t>
            </w:r>
          </w:p>
          <w:p w:rsidR="00A65E45" w:rsidRPr="003960DD" w:rsidRDefault="00A65E45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канала</w:t>
            </w:r>
          </w:p>
          <w:p w:rsidR="00A65E45" w:rsidRPr="003960DD" w:rsidRDefault="00A65E45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передачи</w:t>
            </w:r>
          </w:p>
          <w:p w:rsidR="00A65E45" w:rsidRPr="00253A70" w:rsidRDefault="00A65E45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данных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960DD" w:rsidRDefault="00A65E45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доля</w:t>
            </w:r>
          </w:p>
          <w:p w:rsidR="00A65E45" w:rsidRPr="003960DD" w:rsidRDefault="00A65E45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потерянных</w:t>
            </w:r>
          </w:p>
          <w:p w:rsidR="00A65E45" w:rsidRPr="00253A70" w:rsidRDefault="00A65E45" w:rsidP="003960DD">
            <w:pPr>
              <w:rPr>
                <w:sz w:val="24"/>
                <w:szCs w:val="24"/>
                <w:lang w:eastAsia="ru-RU"/>
              </w:rPr>
            </w:pPr>
            <w:r w:rsidRPr="003960DD">
              <w:rPr>
                <w:sz w:val="24"/>
                <w:szCs w:val="24"/>
                <w:lang w:eastAsia="ru-RU"/>
              </w:rPr>
              <w:t>пакетов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900351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предельная</w:t>
            </w:r>
          </w:p>
          <w:p w:rsidR="00A65E45" w:rsidRPr="00253A70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Pr="00F43FD5" w:rsidRDefault="00685C18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61.20.11</w:t>
            </w:r>
          </w:p>
        </w:tc>
        <w:tc>
          <w:tcPr>
            <w:tcW w:w="1809" w:type="dxa"/>
            <w:vMerge w:val="restart"/>
          </w:tcPr>
          <w:p w:rsidR="00A65E45" w:rsidRPr="00A17FDC" w:rsidRDefault="00A65E45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A65E45" w:rsidRPr="00F43FD5" w:rsidRDefault="00A65E45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17FDC">
              <w:rPr>
                <w:rFonts w:ascii="Times New Roman" w:hAnsi="Times New Roman" w:cs="Times New Roman"/>
              </w:rPr>
              <w:t>Пояснения по требуемым услугам: оказание услуг подвижной радиотелефонной связи</w:t>
            </w:r>
          </w:p>
        </w:tc>
        <w:tc>
          <w:tcPr>
            <w:tcW w:w="2332" w:type="dxa"/>
          </w:tcPr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тарификация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связи,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доступа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(лимитная/</w:t>
            </w:r>
            <w:proofErr w:type="gramEnd"/>
          </w:p>
          <w:p w:rsidR="00A65E45" w:rsidRPr="00F43FD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960DD">
              <w:rPr>
                <w:rFonts w:ascii="Times New Roman" w:hAnsi="Times New Roman" w:cs="Times New Roman"/>
              </w:rPr>
              <w:t>безлимитная</w:t>
            </w:r>
            <w:proofErr w:type="spellEnd"/>
            <w:r w:rsidRPr="003960DD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A17FDC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A17FDC" w:rsidRDefault="00A65E45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объем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доступной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голосовой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(минут),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доступа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(Гб)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EC07D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3A0904" w:rsidRDefault="00A65E45" w:rsidP="00EC07D8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A17FDC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A17FDC" w:rsidRDefault="00A65E45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доступ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услуги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голосовой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связи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960DD">
              <w:rPr>
                <w:rFonts w:ascii="Times New Roman" w:hAnsi="Times New Roman" w:cs="Times New Roman"/>
              </w:rPr>
              <w:t>(домашний</w:t>
            </w:r>
            <w:proofErr w:type="gramEnd"/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регион,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территория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Российской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Федерации,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за пределами</w:t>
            </w:r>
            <w:r>
              <w:t xml:space="preserve"> </w:t>
            </w:r>
            <w:proofErr w:type="gramStart"/>
            <w:r w:rsidRPr="003960DD">
              <w:rPr>
                <w:rFonts w:ascii="Times New Roman" w:hAnsi="Times New Roman" w:cs="Times New Roman"/>
              </w:rPr>
              <w:t>Российской</w:t>
            </w:r>
            <w:proofErr w:type="gramEnd"/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Федерации -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роуминг),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 xml:space="preserve">доступ </w:t>
            </w:r>
            <w:proofErr w:type="gramStart"/>
            <w:r w:rsidRPr="003960DD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информационно-телекоммуникационную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сеть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"Интернет"</w:t>
            </w:r>
          </w:p>
          <w:p w:rsidR="00A65E45" w:rsidRPr="003960DD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t>(Гб) (да/нет)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5E45" w:rsidRPr="00F43FD5" w:rsidRDefault="00A65E45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65E45" w:rsidRPr="00F43FD5" w:rsidRDefault="00A65E45" w:rsidP="00EC07D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Pr="00F43FD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A17FDC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A17FDC" w:rsidRDefault="00A65E45" w:rsidP="00A17FDC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263F3D" w:rsidRDefault="00A65E45" w:rsidP="00263F3D">
            <w:pPr>
              <w:rPr>
                <w:lang w:eastAsia="ru-RU"/>
              </w:rPr>
            </w:pPr>
            <w:r w:rsidRPr="00263F3D">
              <w:rPr>
                <w:sz w:val="24"/>
                <w:szCs w:val="24"/>
                <w:lang w:eastAsia="ru-RU"/>
              </w:rPr>
              <w:t>предельная цена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2012E2" w:rsidRDefault="00A65E45" w:rsidP="005217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12E2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A65E45" w:rsidRPr="002012E2" w:rsidRDefault="00A65E45" w:rsidP="0052171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012E2">
              <w:rPr>
                <w:rFonts w:cs="Times New Roman"/>
                <w:sz w:val="20"/>
                <w:szCs w:val="20"/>
              </w:rPr>
              <w:t>не более 2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A65E45" w:rsidRPr="002012E2" w:rsidRDefault="00A65E45" w:rsidP="00127E2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2E2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A65E45" w:rsidRPr="002012E2" w:rsidRDefault="00A65E45" w:rsidP="00127E2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012E2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Pr="00F43FD5" w:rsidRDefault="00685C18" w:rsidP="00B75A6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61.20.30</w:t>
            </w:r>
          </w:p>
        </w:tc>
        <w:tc>
          <w:tcPr>
            <w:tcW w:w="1809" w:type="dxa"/>
          </w:tcPr>
          <w:p w:rsidR="00A65E45" w:rsidRPr="007172E5" w:rsidRDefault="00A65E45" w:rsidP="00EA10B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Услуги по передаче данных по беспроводным телекоммуникационным сетям.</w:t>
            </w:r>
          </w:p>
          <w:p w:rsidR="00A65E45" w:rsidRPr="007172E5" w:rsidRDefault="00A65E45" w:rsidP="00EA10B7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Пояснения по требуемой услуге:</w:t>
            </w:r>
            <w:r w:rsidRPr="007172E5">
              <w:t xml:space="preserve"> </w:t>
            </w:r>
            <w:r w:rsidRPr="007172E5">
              <w:rPr>
                <w:rFonts w:ascii="Times New Roman" w:hAnsi="Times New Roman" w:cs="Times New Roman"/>
              </w:rPr>
              <w:t>услуга связи для ноутбуков</w:t>
            </w:r>
          </w:p>
        </w:tc>
        <w:tc>
          <w:tcPr>
            <w:tcW w:w="2332" w:type="dxa"/>
          </w:tcPr>
          <w:p w:rsidR="00A65E45" w:rsidRPr="00263F3D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A65E45" w:rsidRPr="003A0904" w:rsidRDefault="00A65E45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A65E45" w:rsidRPr="003A0904" w:rsidRDefault="00A65E45" w:rsidP="00F31070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услуга связи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планшетных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компьютеров</w:t>
            </w:r>
          </w:p>
        </w:tc>
        <w:tc>
          <w:tcPr>
            <w:tcW w:w="2332" w:type="dxa"/>
          </w:tcPr>
          <w:p w:rsidR="00A65E45" w:rsidRPr="00EA10B7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A65E45" w:rsidRPr="003A0904" w:rsidRDefault="00A65E45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A65E45" w:rsidRPr="003A0904" w:rsidRDefault="00A65E45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A65E45" w:rsidRPr="003A0904" w:rsidRDefault="00A65E45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A65E45" w:rsidRPr="003A0904" w:rsidRDefault="00A65E45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Pr="00F43FD5" w:rsidRDefault="00685C18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61.20.42</w:t>
            </w:r>
          </w:p>
        </w:tc>
        <w:tc>
          <w:tcPr>
            <w:tcW w:w="1809" w:type="dxa"/>
          </w:tcPr>
          <w:p w:rsidR="00A65E45" w:rsidRPr="007172E5" w:rsidRDefault="00A65E45" w:rsidP="000F4AB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Услуги по широкополосному доступу к информационно-коммуникационной сети «Интернет» по беспроводным сетям.</w:t>
            </w:r>
          </w:p>
          <w:p w:rsidR="00A65E45" w:rsidRPr="007172E5" w:rsidRDefault="00A65E45" w:rsidP="000F4AB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Пояснения по требуемой услуге:</w:t>
            </w:r>
            <w:r w:rsidRPr="007172E5">
              <w:t xml:space="preserve"> </w:t>
            </w:r>
            <w:r w:rsidRPr="007172E5">
              <w:rPr>
                <w:rFonts w:ascii="Times New Roman" w:hAnsi="Times New Roman" w:cs="Times New Roman"/>
              </w:rPr>
              <w:t>услуга связи для ноутбуков</w:t>
            </w:r>
          </w:p>
        </w:tc>
        <w:tc>
          <w:tcPr>
            <w:tcW w:w="2332" w:type="dxa"/>
          </w:tcPr>
          <w:p w:rsidR="00A65E45" w:rsidRPr="00263F3D" w:rsidRDefault="00A65E45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EA10B7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A65E45" w:rsidRPr="003A0904" w:rsidRDefault="00A65E45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 (за исключением должности начальника отдела, заместителя начальника отдела)</w:t>
            </w:r>
          </w:p>
        </w:tc>
        <w:tc>
          <w:tcPr>
            <w:tcW w:w="1843" w:type="dxa"/>
          </w:tcPr>
          <w:p w:rsidR="00A65E45" w:rsidRPr="003A0904" w:rsidRDefault="00A65E45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 тыс.</w:t>
            </w:r>
          </w:p>
        </w:tc>
        <w:tc>
          <w:tcPr>
            <w:tcW w:w="1843" w:type="dxa"/>
          </w:tcPr>
          <w:p w:rsidR="00A65E45" w:rsidRPr="003A0904" w:rsidRDefault="00A65E45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A65E45" w:rsidRPr="003A0904" w:rsidRDefault="00A65E45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</w:tcPr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услуга связи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планшетных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lastRenderedPageBreak/>
              <w:t>компьютеров</w:t>
            </w:r>
          </w:p>
        </w:tc>
        <w:tc>
          <w:tcPr>
            <w:tcW w:w="2332" w:type="dxa"/>
          </w:tcPr>
          <w:p w:rsidR="00A65E45" w:rsidRPr="00EA10B7" w:rsidRDefault="00A65E45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960DD">
              <w:rPr>
                <w:rFonts w:ascii="Times New Roman" w:hAnsi="Times New Roman" w:cs="Times New Roman"/>
              </w:rPr>
              <w:lastRenderedPageBreak/>
              <w:t>предельная цена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4 тыс.</w:t>
            </w:r>
          </w:p>
        </w:tc>
        <w:tc>
          <w:tcPr>
            <w:tcW w:w="1984" w:type="dxa"/>
          </w:tcPr>
          <w:p w:rsidR="00A65E45" w:rsidRPr="003A0904" w:rsidRDefault="00A65E45" w:rsidP="0033491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 xml:space="preserve">не более 2 тыс. (за исключением должности начальника отдела, </w:t>
            </w:r>
            <w:r w:rsidRPr="003A0904">
              <w:rPr>
                <w:rFonts w:cs="Times New Roman"/>
                <w:sz w:val="20"/>
                <w:szCs w:val="20"/>
              </w:rPr>
              <w:lastRenderedPageBreak/>
              <w:t>заместителя начальника отдела)</w:t>
            </w:r>
          </w:p>
        </w:tc>
        <w:tc>
          <w:tcPr>
            <w:tcW w:w="1843" w:type="dxa"/>
          </w:tcPr>
          <w:p w:rsidR="00A65E45" w:rsidRPr="003A0904" w:rsidRDefault="00A65E45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rFonts w:cs="Times New Roman"/>
                <w:sz w:val="20"/>
                <w:szCs w:val="20"/>
              </w:rPr>
              <w:lastRenderedPageBreak/>
              <w:t>не более 2 тыс.</w:t>
            </w:r>
          </w:p>
        </w:tc>
        <w:tc>
          <w:tcPr>
            <w:tcW w:w="1843" w:type="dxa"/>
          </w:tcPr>
          <w:p w:rsidR="00A65E45" w:rsidRPr="003A0904" w:rsidRDefault="00A65E45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не более 0,8 тыс.</w:t>
            </w:r>
          </w:p>
          <w:p w:rsidR="00A65E45" w:rsidRPr="003A0904" w:rsidRDefault="00A65E45" w:rsidP="00334912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A0904">
              <w:rPr>
                <w:color w:val="22272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Default="00685C18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77.11.10</w:t>
            </w:r>
          </w:p>
        </w:tc>
        <w:tc>
          <w:tcPr>
            <w:tcW w:w="1809" w:type="dxa"/>
            <w:vMerge w:val="restart"/>
          </w:tcPr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Услуги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аренде и</w:t>
            </w:r>
            <w:r w:rsidRPr="007172E5">
              <w:t xml:space="preserve"> </w:t>
            </w:r>
            <w:r w:rsidRPr="007172E5">
              <w:rPr>
                <w:rFonts w:ascii="Times New Roman" w:hAnsi="Times New Roman" w:cs="Times New Roman"/>
              </w:rPr>
              <w:t>лизингу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легковых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автомобилей и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72E5">
              <w:rPr>
                <w:rFonts w:ascii="Times New Roman" w:hAnsi="Times New Roman" w:cs="Times New Roman"/>
              </w:rPr>
              <w:t>легких (не</w:t>
            </w:r>
            <w:proofErr w:type="gramEnd"/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более 3,5 т)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автотранспортных средств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 водителя.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услуге: услуга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 аренде и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лизингу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легковых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автомобилей</w:t>
            </w:r>
          </w:p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 водителя;</w:t>
            </w: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мощность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двигателя</w:t>
            </w:r>
            <w:r>
              <w:t xml:space="preserve"> </w:t>
            </w: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251</w:t>
            </w: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Лошадиная сила</w:t>
            </w: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A0904">
              <w:rPr>
                <w:rFonts w:cs="Times New Roman"/>
                <w:sz w:val="20"/>
                <w:szCs w:val="20"/>
              </w:rPr>
              <w:t>Не более 200</w:t>
            </w: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тип коробки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передач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комплектация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 w:val="restart"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услуга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аренде и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лизингу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72E5">
              <w:rPr>
                <w:rFonts w:ascii="Times New Roman" w:hAnsi="Times New Roman" w:cs="Times New Roman"/>
              </w:rPr>
              <w:t>легких (до 3,5</w:t>
            </w:r>
            <w:proofErr w:type="gramEnd"/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т)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автотранспортных средств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 водителя</w:t>
            </w: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мощность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двигателя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тип коробки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передач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960DD" w:rsidRDefault="00A65E45" w:rsidP="00F31070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комплектация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Default="00685C18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58.29.13</w:t>
            </w:r>
          </w:p>
        </w:tc>
        <w:tc>
          <w:tcPr>
            <w:tcW w:w="1809" w:type="dxa"/>
            <w:vMerge w:val="restart"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Обеспечение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программное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администрирования баз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данных </w:t>
            </w:r>
            <w:proofErr w:type="gramStart"/>
            <w:r w:rsidRPr="007172E5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электронном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172E5">
              <w:rPr>
                <w:rFonts w:ascii="Times New Roman" w:hAnsi="Times New Roman" w:cs="Times New Roman"/>
              </w:rPr>
              <w:lastRenderedPageBreak/>
              <w:t>носителе</w:t>
            </w:r>
            <w:proofErr w:type="gramEnd"/>
            <w:r w:rsidRPr="007172E5">
              <w:rPr>
                <w:rFonts w:ascii="Times New Roman" w:hAnsi="Times New Roman" w:cs="Times New Roman"/>
              </w:rPr>
              <w:t>.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системы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управления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базами данных</w:t>
            </w: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стоимость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годового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владения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программным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обеспечением (включая</w:t>
            </w:r>
            <w:proofErr w:type="gramEnd"/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договоры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технической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поддержки,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обслуживания,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сервисные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договоры) </w:t>
            </w:r>
            <w:proofErr w:type="gramStart"/>
            <w:r w:rsidRPr="00367A6A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расчета </w:t>
            </w:r>
            <w:proofErr w:type="gramStart"/>
            <w:r w:rsidRPr="00367A6A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одного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пользователя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 течение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всего срока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службы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общая сумма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выплат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лицензионным и иным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договорам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(независимо</w:t>
            </w:r>
            <w:proofErr w:type="gramEnd"/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от вида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договора),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отчислений </w:t>
            </w:r>
            <w:proofErr w:type="gramStart"/>
            <w:r w:rsidRPr="00367A6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пользу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иностранных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юридических и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физических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лиц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Default="00685C18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58.29.21</w:t>
            </w:r>
          </w:p>
        </w:tc>
        <w:tc>
          <w:tcPr>
            <w:tcW w:w="1809" w:type="dxa"/>
            <w:vMerge w:val="restart"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Приложения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общие для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повышения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эффективности бизнеса и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приложения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 домашнего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пользования,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lastRenderedPageBreak/>
              <w:t>отдельно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реализуемые.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офисные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приложения</w:t>
            </w: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 xml:space="preserve">совместимость </w:t>
            </w:r>
            <w:proofErr w:type="gramStart"/>
            <w:r w:rsidRPr="00367A6A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системами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межведомственного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электронного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документооборота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(МЭДО)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поддерживаемые </w:t>
            </w:r>
            <w:r w:rsidRPr="00367A6A">
              <w:rPr>
                <w:rFonts w:ascii="Times New Roman" w:hAnsi="Times New Roman" w:cs="Times New Roman"/>
              </w:rPr>
              <w:lastRenderedPageBreak/>
              <w:t>типы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данных,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текстовые и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графические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возможности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приложения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соответствие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Федеральному закону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"О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персональных данных"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приложений,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содержащих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персональные данные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(да/нет)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Default="00685C18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58.29.31</w:t>
            </w:r>
          </w:p>
        </w:tc>
        <w:tc>
          <w:tcPr>
            <w:tcW w:w="1809" w:type="dxa"/>
            <w:vMerge w:val="restart"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Обеспечение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программное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системное для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загрузки.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средства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обеспечения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информационной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использование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российских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7A6A">
              <w:rPr>
                <w:rFonts w:ascii="Times New Roman" w:hAnsi="Times New Roman" w:cs="Times New Roman"/>
              </w:rPr>
              <w:t>криптоалгоритмов</w:t>
            </w:r>
            <w:proofErr w:type="spellEnd"/>
            <w:r w:rsidRPr="00367A6A">
              <w:rPr>
                <w:rFonts w:ascii="Times New Roman" w:hAnsi="Times New Roman" w:cs="Times New Roman"/>
              </w:rPr>
              <w:t xml:space="preserve"> при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67A6A">
              <w:rPr>
                <w:rFonts w:ascii="Times New Roman" w:hAnsi="Times New Roman" w:cs="Times New Roman"/>
              </w:rPr>
              <w:t>использовании</w:t>
            </w:r>
            <w:proofErr w:type="gramEnd"/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криптографической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защиты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информации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 составе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средств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обеспечения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 систем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доступность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на русском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7A6A">
              <w:rPr>
                <w:rFonts w:ascii="Times New Roman" w:hAnsi="Times New Roman" w:cs="Times New Roman"/>
              </w:rPr>
              <w:t>языке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lastRenderedPageBreak/>
              <w:t>интерфейса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конфигурирования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средства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информационной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A65E45" w:rsidRPr="003960DD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Default="00685C18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58.29.32</w:t>
            </w:r>
          </w:p>
        </w:tc>
        <w:tc>
          <w:tcPr>
            <w:tcW w:w="1809" w:type="dxa"/>
            <w:vMerge w:val="restart"/>
          </w:tcPr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Обеспечение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программное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прикладное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для загрузки.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 xml:space="preserve">Пояснения </w:t>
            </w:r>
            <w:proofErr w:type="gramStart"/>
            <w:r w:rsidRPr="007172E5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требуемой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продукции: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системы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управления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процессами</w:t>
            </w:r>
          </w:p>
          <w:p w:rsidR="00A65E45" w:rsidRPr="007172E5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поддержка и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формирование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регистров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учета,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содержащих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 xml:space="preserve">функции </w:t>
            </w:r>
            <w:proofErr w:type="gramStart"/>
            <w:r w:rsidRPr="00367A6A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ведению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бухгалтерской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документации, которые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соответствуют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российским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стандартам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систем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бухгалтерского учета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3960D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7172E5" w:rsidRDefault="00A65E45" w:rsidP="003960D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</w:t>
            </w:r>
          </w:p>
          <w:p w:rsidR="00A65E45" w:rsidRPr="00367A6A" w:rsidRDefault="00A65E45" w:rsidP="00367A6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821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F3107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F31070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 w:val="restart"/>
          </w:tcPr>
          <w:p w:rsidR="00A65E45" w:rsidRPr="00F43FD5" w:rsidRDefault="00685C18" w:rsidP="00784722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Merge w:val="restart"/>
          </w:tcPr>
          <w:p w:rsidR="00A65E45" w:rsidRPr="007172E5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61.90.10</w:t>
            </w:r>
          </w:p>
        </w:tc>
        <w:tc>
          <w:tcPr>
            <w:tcW w:w="1809" w:type="dxa"/>
            <w:vMerge w:val="restart"/>
          </w:tcPr>
          <w:p w:rsidR="00A65E45" w:rsidRPr="007172E5" w:rsidRDefault="00A65E45" w:rsidP="0000478F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7172E5">
              <w:rPr>
                <w:rFonts w:ascii="Times New Roman" w:hAnsi="Times New Roman" w:cs="Times New Roman"/>
              </w:rPr>
              <w:t>Услуги телекоммуникационные прочие. Пояснения по требуемым услугам: оказание услуг по предоставлени</w:t>
            </w:r>
            <w:r w:rsidRPr="007172E5">
              <w:rPr>
                <w:rFonts w:ascii="Times New Roman" w:hAnsi="Times New Roman" w:cs="Times New Roman"/>
              </w:rPr>
              <w:lastRenderedPageBreak/>
              <w:t xml:space="preserve">ю высокоскоростного </w:t>
            </w:r>
            <w:r>
              <w:rPr>
                <w:rFonts w:ascii="Times New Roman" w:hAnsi="Times New Roman" w:cs="Times New Roman"/>
              </w:rPr>
              <w:t>доступа в информационно-т</w:t>
            </w:r>
            <w:r w:rsidRPr="007172E5">
              <w:rPr>
                <w:rFonts w:ascii="Times New Roman" w:hAnsi="Times New Roman" w:cs="Times New Roman"/>
              </w:rPr>
              <w:t>елекоммуникационную сеть «Интернет»</w:t>
            </w:r>
          </w:p>
        </w:tc>
        <w:tc>
          <w:tcPr>
            <w:tcW w:w="2332" w:type="dxa"/>
          </w:tcPr>
          <w:p w:rsidR="00A65E45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181EC4">
              <w:rPr>
                <w:rFonts w:ascii="Times New Roman" w:hAnsi="Times New Roman" w:cs="Times New Roman"/>
              </w:rPr>
              <w:lastRenderedPageBreak/>
              <w:t xml:space="preserve">максимальная скорость соединения в информационно-телекоммуникационной сети </w:t>
            </w:r>
            <w:r>
              <w:rPr>
                <w:rFonts w:ascii="Times New Roman" w:hAnsi="Times New Roman" w:cs="Times New Roman"/>
              </w:rPr>
              <w:t>«</w:t>
            </w:r>
            <w:r w:rsidRPr="00181EC4">
              <w:rPr>
                <w:rFonts w:ascii="Times New Roman" w:hAnsi="Times New Roman" w:cs="Times New Roman"/>
              </w:rPr>
              <w:t>Интер</w:t>
            </w:r>
            <w:r>
              <w:rPr>
                <w:rFonts w:ascii="Times New Roman" w:hAnsi="Times New Roman" w:cs="Times New Roman"/>
              </w:rPr>
              <w:t>нет»</w:t>
            </w:r>
          </w:p>
          <w:p w:rsidR="00A65E45" w:rsidRPr="00181EC4" w:rsidRDefault="00A65E45" w:rsidP="00181EC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127E21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  <w:tr w:rsidR="00A65E45" w:rsidRPr="00F43FD5" w:rsidTr="00661688">
        <w:tc>
          <w:tcPr>
            <w:tcW w:w="675" w:type="dxa"/>
            <w:vMerge/>
          </w:tcPr>
          <w:p w:rsidR="00A65E45" w:rsidRDefault="00A65E45" w:rsidP="0090035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65E45" w:rsidRPr="00181EC4" w:rsidRDefault="00A65E45" w:rsidP="00EC07D8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A65E45" w:rsidRPr="00181EC4" w:rsidRDefault="00A65E45" w:rsidP="00524C5D">
            <w:pPr>
              <w:pStyle w:val="ac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2" w:type="dxa"/>
          </w:tcPr>
          <w:p w:rsidR="00A65E45" w:rsidRPr="00181EC4" w:rsidRDefault="00A65E45" w:rsidP="00EC07D8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367A6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821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E45" w:rsidRPr="00F43FD5" w:rsidRDefault="00A65E45" w:rsidP="00EC07D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E45" w:rsidRPr="003A0904" w:rsidRDefault="00A65E45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65E45" w:rsidRPr="003A0904" w:rsidRDefault="00A65E45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127E2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5E45" w:rsidRPr="003A0904" w:rsidRDefault="00A65E45" w:rsidP="00127E21">
            <w:pPr>
              <w:jc w:val="center"/>
              <w:rPr>
                <w:color w:val="22272F"/>
                <w:sz w:val="20"/>
                <w:szCs w:val="20"/>
                <w:shd w:val="clear" w:color="auto" w:fill="FFFFFF"/>
              </w:rPr>
            </w:pPr>
          </w:p>
        </w:tc>
      </w:tr>
    </w:tbl>
    <w:p w:rsidR="004B1BAC" w:rsidRDefault="0000478F" w:rsidP="00EC07D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».</w:t>
      </w:r>
    </w:p>
    <w:p w:rsidR="007B1914" w:rsidRDefault="007B1914" w:rsidP="00EC07D8">
      <w:pPr>
        <w:jc w:val="both"/>
        <w:rPr>
          <w:rFonts w:cs="Times New Roman"/>
          <w:szCs w:val="28"/>
        </w:rPr>
      </w:pPr>
    </w:p>
    <w:p w:rsidR="005F25F5" w:rsidRPr="005F25F5" w:rsidRDefault="005F25F5" w:rsidP="005F25F5">
      <w:pPr>
        <w:jc w:val="both"/>
        <w:rPr>
          <w:rFonts w:cs="Times New Roman"/>
          <w:szCs w:val="28"/>
        </w:rPr>
      </w:pPr>
      <w:r w:rsidRPr="005F25F5">
        <w:rPr>
          <w:rFonts w:cs="Times New Roman"/>
          <w:szCs w:val="28"/>
        </w:rPr>
        <w:t xml:space="preserve">Заместитель главы </w:t>
      </w:r>
    </w:p>
    <w:p w:rsidR="005F25F5" w:rsidRPr="005F25F5" w:rsidRDefault="005F25F5" w:rsidP="005F25F5">
      <w:pPr>
        <w:jc w:val="both"/>
        <w:rPr>
          <w:rFonts w:cs="Times New Roman"/>
          <w:szCs w:val="28"/>
        </w:rPr>
      </w:pPr>
      <w:r w:rsidRPr="005F25F5">
        <w:rPr>
          <w:rFonts w:cs="Times New Roman"/>
          <w:szCs w:val="28"/>
        </w:rPr>
        <w:t>Темрюкского городского поселения</w:t>
      </w:r>
    </w:p>
    <w:p w:rsidR="005F25F5" w:rsidRPr="005F25F5" w:rsidRDefault="005F25F5" w:rsidP="005F25F5">
      <w:pPr>
        <w:jc w:val="both"/>
        <w:rPr>
          <w:rFonts w:cs="Times New Roman"/>
          <w:szCs w:val="28"/>
        </w:rPr>
      </w:pPr>
      <w:r w:rsidRPr="005F25F5">
        <w:rPr>
          <w:rFonts w:cs="Times New Roman"/>
          <w:szCs w:val="28"/>
        </w:rPr>
        <w:t>Темрюкского муниципального района</w:t>
      </w:r>
    </w:p>
    <w:p w:rsidR="003E172D" w:rsidRPr="00F43FD5" w:rsidRDefault="005F25F5" w:rsidP="005F25F5">
      <w:pPr>
        <w:jc w:val="both"/>
        <w:rPr>
          <w:rFonts w:cs="Times New Roman"/>
          <w:szCs w:val="28"/>
        </w:rPr>
      </w:pPr>
      <w:r w:rsidRPr="005F25F5">
        <w:rPr>
          <w:rFonts w:cs="Times New Roman"/>
          <w:szCs w:val="28"/>
        </w:rPr>
        <w:t xml:space="preserve">Краснодарского края                       </w:t>
      </w:r>
      <w:r w:rsidRPr="005F25F5">
        <w:rPr>
          <w:rFonts w:cs="Times New Roman"/>
          <w:szCs w:val="28"/>
        </w:rPr>
        <w:tab/>
      </w:r>
      <w:r w:rsidRPr="005F25F5">
        <w:rPr>
          <w:rFonts w:cs="Times New Roman"/>
          <w:szCs w:val="28"/>
        </w:rPr>
        <w:tab/>
      </w:r>
      <w:r w:rsidRPr="005F25F5">
        <w:rPr>
          <w:rFonts w:cs="Times New Roman"/>
          <w:szCs w:val="28"/>
        </w:rPr>
        <w:tab/>
      </w:r>
      <w:r w:rsidRPr="005F25F5">
        <w:rPr>
          <w:rFonts w:cs="Times New Roman"/>
          <w:szCs w:val="28"/>
        </w:rPr>
        <w:tab/>
        <w:t xml:space="preserve">                 </w:t>
      </w:r>
      <w:r>
        <w:rPr>
          <w:rFonts w:cs="Times New Roman"/>
          <w:szCs w:val="28"/>
        </w:rPr>
        <w:t xml:space="preserve">                                                                         </w:t>
      </w:r>
      <w:r w:rsidRPr="005F25F5">
        <w:rPr>
          <w:rFonts w:cs="Times New Roman"/>
          <w:szCs w:val="28"/>
        </w:rPr>
        <w:t>А.В. Румянцева</w:t>
      </w:r>
    </w:p>
    <w:sectPr w:rsidR="003E172D" w:rsidRPr="00F43FD5" w:rsidSect="00DC7743">
      <w:headerReference w:type="default" r:id="rId9"/>
      <w:pgSz w:w="16838" w:h="11906" w:orient="landscape"/>
      <w:pgMar w:top="851" w:right="253" w:bottom="709" w:left="1134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B2C" w:rsidRDefault="00FB1B2C" w:rsidP="0046126D">
      <w:r>
        <w:separator/>
      </w:r>
    </w:p>
  </w:endnote>
  <w:endnote w:type="continuationSeparator" w:id="0">
    <w:p w:rsidR="00FB1B2C" w:rsidRDefault="00FB1B2C" w:rsidP="0046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B2C" w:rsidRDefault="00FB1B2C" w:rsidP="0046126D">
      <w:r>
        <w:separator/>
      </w:r>
    </w:p>
  </w:footnote>
  <w:footnote w:type="continuationSeparator" w:id="0">
    <w:p w:rsidR="00FB1B2C" w:rsidRDefault="00FB1B2C" w:rsidP="00461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7994681"/>
      <w:docPartObj>
        <w:docPartGallery w:val="Page Numbers (Top of Page)"/>
        <w:docPartUnique/>
      </w:docPartObj>
    </w:sdtPr>
    <w:sdtEndPr/>
    <w:sdtContent>
      <w:p w:rsidR="001616AA" w:rsidRDefault="001616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923">
          <w:rPr>
            <w:noProof/>
          </w:rPr>
          <w:t>21</w:t>
        </w:r>
        <w:r>
          <w:fldChar w:fldCharType="end"/>
        </w:r>
      </w:p>
    </w:sdtContent>
  </w:sdt>
  <w:p w:rsidR="001616AA" w:rsidRDefault="001616A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72D"/>
    <w:rsid w:val="00001706"/>
    <w:rsid w:val="0000478F"/>
    <w:rsid w:val="00024FC8"/>
    <w:rsid w:val="00046431"/>
    <w:rsid w:val="00096260"/>
    <w:rsid w:val="0009696A"/>
    <w:rsid w:val="000A7DB5"/>
    <w:rsid w:val="000B72C9"/>
    <w:rsid w:val="000D278B"/>
    <w:rsid w:val="000D6849"/>
    <w:rsid w:val="000F2CFE"/>
    <w:rsid w:val="000F4ABA"/>
    <w:rsid w:val="001178E5"/>
    <w:rsid w:val="001205AF"/>
    <w:rsid w:val="001245E7"/>
    <w:rsid w:val="00127262"/>
    <w:rsid w:val="00127E21"/>
    <w:rsid w:val="00141D82"/>
    <w:rsid w:val="00143135"/>
    <w:rsid w:val="001616AA"/>
    <w:rsid w:val="001713D0"/>
    <w:rsid w:val="00172C3E"/>
    <w:rsid w:val="00181EC4"/>
    <w:rsid w:val="00191E95"/>
    <w:rsid w:val="00197491"/>
    <w:rsid w:val="001B2A54"/>
    <w:rsid w:val="001C11CE"/>
    <w:rsid w:val="001D3B33"/>
    <w:rsid w:val="002012E2"/>
    <w:rsid w:val="00201E46"/>
    <w:rsid w:val="002236E7"/>
    <w:rsid w:val="00230B69"/>
    <w:rsid w:val="00234D90"/>
    <w:rsid w:val="00253A70"/>
    <w:rsid w:val="00263F3D"/>
    <w:rsid w:val="00280CF2"/>
    <w:rsid w:val="00281C8B"/>
    <w:rsid w:val="002B6164"/>
    <w:rsid w:val="002C5044"/>
    <w:rsid w:val="002D519F"/>
    <w:rsid w:val="002E7F3A"/>
    <w:rsid w:val="0031023B"/>
    <w:rsid w:val="00322641"/>
    <w:rsid w:val="00322AE2"/>
    <w:rsid w:val="00334912"/>
    <w:rsid w:val="0033798F"/>
    <w:rsid w:val="00340756"/>
    <w:rsid w:val="00367A6A"/>
    <w:rsid w:val="00367FE6"/>
    <w:rsid w:val="003738D9"/>
    <w:rsid w:val="00380AEA"/>
    <w:rsid w:val="00380FE5"/>
    <w:rsid w:val="003960DD"/>
    <w:rsid w:val="003A0904"/>
    <w:rsid w:val="003A1065"/>
    <w:rsid w:val="003E172D"/>
    <w:rsid w:val="003F5051"/>
    <w:rsid w:val="00423249"/>
    <w:rsid w:val="00437896"/>
    <w:rsid w:val="00454785"/>
    <w:rsid w:val="0045524D"/>
    <w:rsid w:val="0046126D"/>
    <w:rsid w:val="00480946"/>
    <w:rsid w:val="00487598"/>
    <w:rsid w:val="004962B1"/>
    <w:rsid w:val="004B1BAC"/>
    <w:rsid w:val="004B7C5F"/>
    <w:rsid w:val="004C4FD7"/>
    <w:rsid w:val="004D38BC"/>
    <w:rsid w:val="004D4C1D"/>
    <w:rsid w:val="004E23EC"/>
    <w:rsid w:val="00500C96"/>
    <w:rsid w:val="00520596"/>
    <w:rsid w:val="00520E6D"/>
    <w:rsid w:val="0052171C"/>
    <w:rsid w:val="00524C5D"/>
    <w:rsid w:val="00542D73"/>
    <w:rsid w:val="00565775"/>
    <w:rsid w:val="005668E4"/>
    <w:rsid w:val="00570CB0"/>
    <w:rsid w:val="00584F82"/>
    <w:rsid w:val="00591364"/>
    <w:rsid w:val="0059793B"/>
    <w:rsid w:val="005A519E"/>
    <w:rsid w:val="005C10FE"/>
    <w:rsid w:val="005C75E4"/>
    <w:rsid w:val="005E7923"/>
    <w:rsid w:val="005F25F5"/>
    <w:rsid w:val="005F3C6B"/>
    <w:rsid w:val="006205A2"/>
    <w:rsid w:val="006207C9"/>
    <w:rsid w:val="0064619C"/>
    <w:rsid w:val="00661688"/>
    <w:rsid w:val="00665CCE"/>
    <w:rsid w:val="00685C18"/>
    <w:rsid w:val="006B76B3"/>
    <w:rsid w:val="006D3A92"/>
    <w:rsid w:val="007007BA"/>
    <w:rsid w:val="0070491C"/>
    <w:rsid w:val="00706041"/>
    <w:rsid w:val="00712DA5"/>
    <w:rsid w:val="007172E5"/>
    <w:rsid w:val="007264F2"/>
    <w:rsid w:val="0073060B"/>
    <w:rsid w:val="0075209C"/>
    <w:rsid w:val="0075642E"/>
    <w:rsid w:val="00767E6A"/>
    <w:rsid w:val="0077195E"/>
    <w:rsid w:val="00774B13"/>
    <w:rsid w:val="00774E87"/>
    <w:rsid w:val="00784722"/>
    <w:rsid w:val="007948B0"/>
    <w:rsid w:val="00797268"/>
    <w:rsid w:val="00797D3D"/>
    <w:rsid w:val="007B1914"/>
    <w:rsid w:val="007C1083"/>
    <w:rsid w:val="007D7B23"/>
    <w:rsid w:val="007E60CE"/>
    <w:rsid w:val="007E70B2"/>
    <w:rsid w:val="007F3F9C"/>
    <w:rsid w:val="00837B22"/>
    <w:rsid w:val="00860E95"/>
    <w:rsid w:val="008858FE"/>
    <w:rsid w:val="0089314A"/>
    <w:rsid w:val="00896975"/>
    <w:rsid w:val="00896CF6"/>
    <w:rsid w:val="008A1B33"/>
    <w:rsid w:val="008C0F4E"/>
    <w:rsid w:val="008D763E"/>
    <w:rsid w:val="008E1A4C"/>
    <w:rsid w:val="008F50F5"/>
    <w:rsid w:val="00900351"/>
    <w:rsid w:val="00957A7A"/>
    <w:rsid w:val="009717B8"/>
    <w:rsid w:val="00976E0E"/>
    <w:rsid w:val="00986E21"/>
    <w:rsid w:val="009B1A28"/>
    <w:rsid w:val="009B7D5E"/>
    <w:rsid w:val="009D6D49"/>
    <w:rsid w:val="009F63AB"/>
    <w:rsid w:val="00A07000"/>
    <w:rsid w:val="00A12B33"/>
    <w:rsid w:val="00A17FDC"/>
    <w:rsid w:val="00A2472E"/>
    <w:rsid w:val="00A51512"/>
    <w:rsid w:val="00A65E45"/>
    <w:rsid w:val="00A77FB2"/>
    <w:rsid w:val="00A957BB"/>
    <w:rsid w:val="00AA0ACB"/>
    <w:rsid w:val="00AA14E3"/>
    <w:rsid w:val="00AB5830"/>
    <w:rsid w:val="00AC6BD0"/>
    <w:rsid w:val="00AE06AE"/>
    <w:rsid w:val="00B07B1A"/>
    <w:rsid w:val="00B21EC8"/>
    <w:rsid w:val="00B370F5"/>
    <w:rsid w:val="00B75A65"/>
    <w:rsid w:val="00BA3890"/>
    <w:rsid w:val="00BA7785"/>
    <w:rsid w:val="00BB0D14"/>
    <w:rsid w:val="00BC1C03"/>
    <w:rsid w:val="00BC6647"/>
    <w:rsid w:val="00BF07B3"/>
    <w:rsid w:val="00BF291A"/>
    <w:rsid w:val="00C0434F"/>
    <w:rsid w:val="00C15CF9"/>
    <w:rsid w:val="00C2677D"/>
    <w:rsid w:val="00C26A11"/>
    <w:rsid w:val="00C27773"/>
    <w:rsid w:val="00C27F4C"/>
    <w:rsid w:val="00C432FA"/>
    <w:rsid w:val="00C50C45"/>
    <w:rsid w:val="00C54826"/>
    <w:rsid w:val="00C72F5C"/>
    <w:rsid w:val="00CA64E8"/>
    <w:rsid w:val="00CB20D4"/>
    <w:rsid w:val="00CC3A13"/>
    <w:rsid w:val="00CD4B23"/>
    <w:rsid w:val="00CD6AC0"/>
    <w:rsid w:val="00CE72EA"/>
    <w:rsid w:val="00D022BB"/>
    <w:rsid w:val="00D10599"/>
    <w:rsid w:val="00D1347F"/>
    <w:rsid w:val="00D2288A"/>
    <w:rsid w:val="00D4662C"/>
    <w:rsid w:val="00D73D61"/>
    <w:rsid w:val="00D765D5"/>
    <w:rsid w:val="00D84BE8"/>
    <w:rsid w:val="00D91CD7"/>
    <w:rsid w:val="00DC7743"/>
    <w:rsid w:val="00DE5F8E"/>
    <w:rsid w:val="00E2030C"/>
    <w:rsid w:val="00E2127D"/>
    <w:rsid w:val="00E41BA8"/>
    <w:rsid w:val="00E50159"/>
    <w:rsid w:val="00E55D93"/>
    <w:rsid w:val="00E84864"/>
    <w:rsid w:val="00E8679C"/>
    <w:rsid w:val="00E94100"/>
    <w:rsid w:val="00EA10B7"/>
    <w:rsid w:val="00EB12C5"/>
    <w:rsid w:val="00EC07D8"/>
    <w:rsid w:val="00F31070"/>
    <w:rsid w:val="00F43FD5"/>
    <w:rsid w:val="00F47642"/>
    <w:rsid w:val="00F55222"/>
    <w:rsid w:val="00F822DB"/>
    <w:rsid w:val="00F975CC"/>
    <w:rsid w:val="00FB1B2C"/>
    <w:rsid w:val="00FB1D9C"/>
    <w:rsid w:val="00FB4EAD"/>
    <w:rsid w:val="00FF2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C4FD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72D"/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3E1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26D"/>
  </w:style>
  <w:style w:type="paragraph" w:styleId="a7">
    <w:name w:val="footer"/>
    <w:basedOn w:val="a"/>
    <w:link w:val="a8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26D"/>
  </w:style>
  <w:style w:type="paragraph" w:styleId="a9">
    <w:name w:val="Balloon Text"/>
    <w:basedOn w:val="a"/>
    <w:link w:val="aa"/>
    <w:uiPriority w:val="99"/>
    <w:semiHidden/>
    <w:unhideWhenUsed/>
    <w:rsid w:val="00201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E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C4FD7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4B7C5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4B7C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A7785"/>
    <w:rPr>
      <w:color w:val="106BBE"/>
    </w:rPr>
  </w:style>
  <w:style w:type="paragraph" w:customStyle="1" w:styleId="ae">
    <w:name w:val="Основное меню (преемственное)"/>
    <w:basedOn w:val="a"/>
    <w:next w:val="a"/>
    <w:uiPriority w:val="99"/>
    <w:rsid w:val="00BA7785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lang w:eastAsia="ru-RU"/>
    </w:rPr>
  </w:style>
  <w:style w:type="character" w:styleId="af">
    <w:name w:val="annotation reference"/>
    <w:basedOn w:val="a0"/>
    <w:uiPriority w:val="99"/>
    <w:semiHidden/>
    <w:unhideWhenUsed/>
    <w:rsid w:val="00AA14E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A14E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AA14E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A14E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A14E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4C4FD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72D"/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3E17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126D"/>
  </w:style>
  <w:style w:type="paragraph" w:styleId="a7">
    <w:name w:val="footer"/>
    <w:basedOn w:val="a"/>
    <w:link w:val="a8"/>
    <w:uiPriority w:val="99"/>
    <w:unhideWhenUsed/>
    <w:rsid w:val="004612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126D"/>
  </w:style>
  <w:style w:type="paragraph" w:styleId="a9">
    <w:name w:val="Balloon Text"/>
    <w:basedOn w:val="a"/>
    <w:link w:val="aa"/>
    <w:uiPriority w:val="99"/>
    <w:semiHidden/>
    <w:unhideWhenUsed/>
    <w:rsid w:val="00201E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1E4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C4FD7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4B7C5F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4B7C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basedOn w:val="a0"/>
    <w:uiPriority w:val="99"/>
    <w:rsid w:val="00BA7785"/>
    <w:rPr>
      <w:color w:val="106BBE"/>
    </w:rPr>
  </w:style>
  <w:style w:type="paragraph" w:customStyle="1" w:styleId="ae">
    <w:name w:val="Основное меню (преемственное)"/>
    <w:basedOn w:val="a"/>
    <w:next w:val="a"/>
    <w:uiPriority w:val="99"/>
    <w:rsid w:val="00BA7785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lang w:eastAsia="ru-RU"/>
    </w:rPr>
  </w:style>
  <w:style w:type="character" w:styleId="af">
    <w:name w:val="annotation reference"/>
    <w:basedOn w:val="a0"/>
    <w:uiPriority w:val="99"/>
    <w:semiHidden/>
    <w:unhideWhenUsed/>
    <w:rsid w:val="00AA14E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A14E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AA14E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A14E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A14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A4C1A-4C60-4CED-8F28-AF888315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21</Pages>
  <Words>2971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Garaga Oksana Aleksandrovna</dc:creator>
  <cp:lastModifiedBy>Zakupki</cp:lastModifiedBy>
  <cp:revision>26</cp:revision>
  <cp:lastPrinted>2024-07-11T07:27:00Z</cp:lastPrinted>
  <dcterms:created xsi:type="dcterms:W3CDTF">2024-03-05T05:57:00Z</dcterms:created>
  <dcterms:modified xsi:type="dcterms:W3CDTF">2025-08-07T12:25:00Z</dcterms:modified>
</cp:coreProperties>
</file>